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EE029" w14:textId="4979724A" w:rsidR="00314E4D" w:rsidRDefault="00314E4D" w:rsidP="00314E4D">
      <w:pPr>
        <w:spacing w:after="0" w:line="300" w:lineRule="auto"/>
        <w:jc w:val="center"/>
        <w:rPr>
          <w:rFonts w:ascii="Cambria" w:eastAsia="Cambria" w:hAnsi="Cambria" w:cs="Cambria"/>
          <w:b/>
          <w:sz w:val="24"/>
        </w:rPr>
      </w:pPr>
      <w:r>
        <w:rPr>
          <w:rFonts w:ascii="Cambria" w:eastAsia="Cambria" w:hAnsi="Cambria" w:cs="Cambria"/>
          <w:b/>
          <w:sz w:val="24"/>
        </w:rPr>
        <w:t>Załącznik Nr 1 do SWZ</w:t>
      </w:r>
    </w:p>
    <w:p w14:paraId="06F3D855" w14:textId="7980AB5C" w:rsidR="00314E4D" w:rsidRDefault="00314E4D" w:rsidP="00314E4D">
      <w:pPr>
        <w:spacing w:after="0" w:line="300" w:lineRule="auto"/>
        <w:jc w:val="center"/>
        <w:rPr>
          <w:rFonts w:ascii="Cambria" w:eastAsia="Cambria" w:hAnsi="Cambria" w:cs="Cambria"/>
          <w:b/>
          <w:sz w:val="24"/>
        </w:rPr>
      </w:pPr>
      <w:r>
        <w:rPr>
          <w:rFonts w:ascii="Cambria" w:eastAsia="Cambria" w:hAnsi="Cambria" w:cs="Cambria"/>
          <w:b/>
          <w:sz w:val="24"/>
        </w:rPr>
        <w:t>OPIS PRZEDMIOTU ZAMÓWIENIA</w:t>
      </w:r>
    </w:p>
    <w:p w14:paraId="53BEF4A4" w14:textId="77777777" w:rsidR="00314E4D" w:rsidRDefault="00314E4D" w:rsidP="00314E4D">
      <w:pPr>
        <w:tabs>
          <w:tab w:val="left" w:pos="567"/>
          <w:tab w:val="left" w:pos="4678"/>
        </w:tabs>
        <w:spacing w:after="0" w:line="276" w:lineRule="auto"/>
        <w:jc w:val="center"/>
        <w:rPr>
          <w:rFonts w:ascii="Cambria" w:eastAsia="Cambria" w:hAnsi="Cambria" w:cs="Cambria"/>
          <w:sz w:val="24"/>
        </w:rPr>
      </w:pPr>
      <w:r>
        <w:rPr>
          <w:rFonts w:ascii="Cambria" w:eastAsia="Cambria" w:hAnsi="Cambria" w:cs="Cambria"/>
          <w:sz w:val="24"/>
        </w:rPr>
        <w:t xml:space="preserve">(Numer referencyjny: </w:t>
      </w:r>
      <w:r>
        <w:rPr>
          <w:rFonts w:ascii="Cambria" w:eastAsia="Cambria" w:hAnsi="Cambria" w:cs="Cambria"/>
          <w:b/>
          <w:sz w:val="24"/>
          <w:shd w:val="clear" w:color="auto" w:fill="FFFFFF"/>
        </w:rPr>
        <w:t>SPW.261.1.2024</w:t>
      </w:r>
      <w:r>
        <w:rPr>
          <w:rFonts w:ascii="Cambria" w:eastAsia="Cambria" w:hAnsi="Cambria" w:cs="Cambria"/>
          <w:sz w:val="24"/>
        </w:rPr>
        <w:t>)</w:t>
      </w:r>
    </w:p>
    <w:p w14:paraId="682EA61B" w14:textId="77777777" w:rsidR="00314E4D" w:rsidRDefault="00314E4D" w:rsidP="00314E4D">
      <w:pPr>
        <w:tabs>
          <w:tab w:val="left" w:pos="567"/>
          <w:tab w:val="left" w:pos="4678"/>
        </w:tabs>
        <w:spacing w:after="0" w:line="276" w:lineRule="auto"/>
        <w:jc w:val="center"/>
        <w:rPr>
          <w:rFonts w:ascii="Cambria" w:eastAsia="Cambria" w:hAnsi="Cambria" w:cs="Cambria"/>
          <w:b/>
          <w:sz w:val="24"/>
        </w:rPr>
      </w:pPr>
    </w:p>
    <w:p w14:paraId="5FBC2785" w14:textId="77777777" w:rsidR="00314E4D" w:rsidRDefault="00314E4D" w:rsidP="00314E4D">
      <w:pPr>
        <w:suppressAutoHyphens/>
        <w:spacing w:after="0" w:line="300" w:lineRule="auto"/>
        <w:jc w:val="both"/>
        <w:rPr>
          <w:rFonts w:ascii="Cambria" w:eastAsia="Cambria" w:hAnsi="Cambria" w:cs="Cambria"/>
          <w:b/>
          <w:color w:val="000000"/>
          <w:sz w:val="24"/>
          <w:u w:val="single"/>
        </w:rPr>
      </w:pPr>
      <w:r>
        <w:rPr>
          <w:rFonts w:ascii="Cambria" w:eastAsia="Cambria" w:hAnsi="Cambria" w:cs="Cambria"/>
          <w:b/>
          <w:color w:val="000000"/>
          <w:sz w:val="24"/>
          <w:u w:val="single"/>
        </w:rPr>
        <w:t>ZAMAWIAJĄCY:</w:t>
      </w:r>
    </w:p>
    <w:p w14:paraId="5D2DEBAB" w14:textId="77777777" w:rsidR="003051DF" w:rsidRPr="00E37380" w:rsidRDefault="003051DF" w:rsidP="00E37380">
      <w:pPr>
        <w:spacing w:after="0" w:line="276" w:lineRule="auto"/>
        <w:ind w:left="360"/>
        <w:jc w:val="both"/>
        <w:rPr>
          <w:rFonts w:ascii="Cambria" w:eastAsia="Times New Roman" w:hAnsi="Cambria" w:cs="Times New Roman"/>
          <w:i/>
          <w:sz w:val="24"/>
          <w:szCs w:val="24"/>
        </w:rPr>
      </w:pPr>
    </w:p>
    <w:p w14:paraId="45B6E5C6" w14:textId="132C408C" w:rsidR="003051DF" w:rsidRPr="00E37380" w:rsidRDefault="00E37380" w:rsidP="00E37380">
      <w:pPr>
        <w:pStyle w:val="Akapitzlist"/>
        <w:numPr>
          <w:ilvl w:val="0"/>
          <w:numId w:val="13"/>
        </w:numPr>
        <w:spacing w:after="0" w:line="276" w:lineRule="auto"/>
        <w:jc w:val="both"/>
        <w:rPr>
          <w:rFonts w:ascii="Cambria" w:eastAsia="Times New Roman" w:hAnsi="Cambria" w:cs="Times New Roman"/>
          <w:sz w:val="24"/>
          <w:szCs w:val="24"/>
        </w:rPr>
      </w:pPr>
      <w:r w:rsidRPr="00E37380">
        <w:rPr>
          <w:rFonts w:ascii="Cambria" w:eastAsia="Times New Roman" w:hAnsi="Cambria" w:cs="Times New Roman"/>
          <w:sz w:val="24"/>
          <w:szCs w:val="24"/>
        </w:rPr>
        <w:t xml:space="preserve">Nazwa przedmiotu zamówienia: </w:t>
      </w:r>
    </w:p>
    <w:p w14:paraId="28A75D2B" w14:textId="77777777" w:rsidR="00946713" w:rsidRPr="00E37380" w:rsidRDefault="00E37380" w:rsidP="00E37380">
      <w:pPr>
        <w:spacing w:after="0" w:line="276" w:lineRule="auto"/>
        <w:ind w:left="720"/>
        <w:jc w:val="both"/>
        <w:rPr>
          <w:rFonts w:ascii="Cambria" w:eastAsia="Times New Roman" w:hAnsi="Cambria" w:cs="Times New Roman"/>
          <w:b/>
          <w:sz w:val="24"/>
          <w:szCs w:val="24"/>
        </w:rPr>
      </w:pPr>
      <w:r w:rsidRPr="00E37380">
        <w:rPr>
          <w:rFonts w:ascii="Cambria" w:eastAsia="Times New Roman" w:hAnsi="Cambria" w:cs="Times New Roman"/>
          <w:b/>
          <w:sz w:val="24"/>
          <w:szCs w:val="24"/>
        </w:rPr>
        <w:t>Dostawa artykułów żywnościowych do stołówki szkolnej Szkoły Podstawowej im. Kazimierza Górskiego w Wierzbicy</w:t>
      </w:r>
    </w:p>
    <w:p w14:paraId="70A17988" w14:textId="3100EF66" w:rsidR="00946713" w:rsidRPr="00D6271B" w:rsidRDefault="00E37380" w:rsidP="00D6271B">
      <w:pPr>
        <w:pStyle w:val="Akapitzlist"/>
        <w:numPr>
          <w:ilvl w:val="0"/>
          <w:numId w:val="13"/>
        </w:numPr>
        <w:spacing w:after="0" w:line="276" w:lineRule="auto"/>
        <w:jc w:val="both"/>
        <w:rPr>
          <w:rFonts w:ascii="Cambria" w:eastAsia="Times New Roman" w:hAnsi="Cambria" w:cs="Times New Roman"/>
          <w:sz w:val="24"/>
          <w:szCs w:val="24"/>
        </w:rPr>
      </w:pPr>
      <w:r w:rsidRPr="00E37380">
        <w:rPr>
          <w:rFonts w:ascii="Cambria" w:eastAsia="Times New Roman" w:hAnsi="Cambria" w:cs="Times New Roman"/>
          <w:sz w:val="24"/>
          <w:szCs w:val="24"/>
        </w:rPr>
        <w:t>Przedmiotem zamówienia jest sukcesywna dostawa artykułów żywnościowych do stołówki szkolnej w Szkole Podstawowej im. Kazimierza Górskiego w Wierzbicy</w:t>
      </w:r>
      <w:r w:rsidR="00466531">
        <w:rPr>
          <w:rFonts w:ascii="Cambria" w:eastAsia="Times New Roman" w:hAnsi="Cambria" w:cs="Times New Roman"/>
          <w:sz w:val="24"/>
          <w:szCs w:val="24"/>
        </w:rPr>
        <w:t>:</w:t>
      </w:r>
      <w:r w:rsidRPr="00E37380">
        <w:rPr>
          <w:rFonts w:ascii="Cambria" w:eastAsia="Times New Roman" w:hAnsi="Cambria" w:cs="Times New Roman"/>
          <w:sz w:val="24"/>
          <w:szCs w:val="24"/>
        </w:rPr>
        <w:t xml:space="preserve"> pieczywa, świeżych wyrobów piekarskich, różnych produktów spożywczych, produktów mleczarskich, produktów mięsn</w:t>
      </w:r>
      <w:r w:rsidR="00466531">
        <w:rPr>
          <w:rFonts w:ascii="Cambria" w:eastAsia="Times New Roman" w:hAnsi="Cambria" w:cs="Times New Roman"/>
          <w:sz w:val="24"/>
          <w:szCs w:val="24"/>
        </w:rPr>
        <w:t>ych</w:t>
      </w:r>
      <w:r w:rsidRPr="00E37380">
        <w:rPr>
          <w:rFonts w:ascii="Cambria" w:eastAsia="Times New Roman" w:hAnsi="Cambria" w:cs="Times New Roman"/>
          <w:sz w:val="24"/>
          <w:szCs w:val="24"/>
        </w:rPr>
        <w:t xml:space="preserve"> (mięso wieprzowe/ wołowe), produktów mięsnych (drobiowych), warzyw i owoców świeżych, mrożonek</w:t>
      </w:r>
      <w:r w:rsidR="00466531">
        <w:rPr>
          <w:rFonts w:ascii="Cambria" w:eastAsia="Times New Roman" w:hAnsi="Cambria" w:cs="Times New Roman"/>
          <w:sz w:val="24"/>
          <w:szCs w:val="24"/>
        </w:rPr>
        <w:t xml:space="preserve"> -</w:t>
      </w:r>
      <w:r w:rsidRPr="00E37380">
        <w:rPr>
          <w:rFonts w:ascii="Cambria" w:eastAsia="Times New Roman" w:hAnsi="Cambria" w:cs="Times New Roman"/>
          <w:sz w:val="24"/>
          <w:szCs w:val="24"/>
        </w:rPr>
        <w:t xml:space="preserve"> ryb, warzyw i owoców mrożonych, wyrobów garmażeryjnych, jaj. Przedmiot zamówienia obejmuje </w:t>
      </w:r>
      <w:r w:rsidR="00FE658A">
        <w:rPr>
          <w:rFonts w:ascii="Cambria" w:eastAsia="Times New Roman" w:hAnsi="Cambria" w:cs="Times New Roman"/>
          <w:sz w:val="24"/>
          <w:szCs w:val="24"/>
        </w:rPr>
        <w:t>8</w:t>
      </w:r>
      <w:r w:rsidRPr="00E37380">
        <w:rPr>
          <w:rFonts w:ascii="Cambria" w:eastAsia="Times New Roman" w:hAnsi="Cambria" w:cs="Times New Roman"/>
          <w:sz w:val="24"/>
          <w:szCs w:val="24"/>
        </w:rPr>
        <w:t xml:space="preserve"> części</w:t>
      </w:r>
      <w:r w:rsidRPr="00D6271B">
        <w:rPr>
          <w:rFonts w:ascii="Cambria" w:eastAsia="Times New Roman" w:hAnsi="Cambria" w:cs="Times New Roman"/>
          <w:sz w:val="24"/>
          <w:szCs w:val="24"/>
        </w:rPr>
        <w:t xml:space="preserve">:  </w:t>
      </w:r>
    </w:p>
    <w:p w14:paraId="6099A741" w14:textId="594F02E2" w:rsidR="00946713" w:rsidRPr="00E37380" w:rsidRDefault="00946713" w:rsidP="00E37380">
      <w:pPr>
        <w:pStyle w:val="Akapitzlist"/>
        <w:spacing w:after="0" w:line="276" w:lineRule="auto"/>
        <w:jc w:val="both"/>
        <w:rPr>
          <w:rFonts w:ascii="Cambria" w:eastAsia="Times New Roman" w:hAnsi="Cambria" w:cs="Times New Roman"/>
          <w:sz w:val="24"/>
          <w:szCs w:val="24"/>
        </w:rPr>
      </w:pPr>
      <w:r w:rsidRPr="00E37380">
        <w:rPr>
          <w:rFonts w:ascii="Cambria" w:eastAsia="Times New Roman" w:hAnsi="Cambria" w:cs="Times New Roman"/>
          <w:sz w:val="24"/>
          <w:szCs w:val="24"/>
        </w:rPr>
        <w:t xml:space="preserve">- </w:t>
      </w:r>
      <w:r w:rsidR="00E37380" w:rsidRPr="00E37380">
        <w:rPr>
          <w:rFonts w:ascii="Cambria" w:eastAsia="Times New Roman" w:hAnsi="Cambria" w:cs="Times New Roman"/>
          <w:b/>
          <w:sz w:val="24"/>
          <w:szCs w:val="24"/>
        </w:rPr>
        <w:t xml:space="preserve">Części nr </w:t>
      </w:r>
      <w:r w:rsidR="007F374C">
        <w:rPr>
          <w:rFonts w:ascii="Cambria" w:eastAsia="Times New Roman" w:hAnsi="Cambria" w:cs="Times New Roman"/>
          <w:b/>
          <w:sz w:val="24"/>
          <w:szCs w:val="24"/>
        </w:rPr>
        <w:t>1</w:t>
      </w:r>
      <w:r w:rsidR="00E37380" w:rsidRPr="00E37380">
        <w:rPr>
          <w:rFonts w:ascii="Cambria" w:eastAsia="Times New Roman" w:hAnsi="Cambria" w:cs="Times New Roman"/>
          <w:b/>
          <w:sz w:val="24"/>
          <w:szCs w:val="24"/>
        </w:rPr>
        <w:t xml:space="preserve"> </w:t>
      </w:r>
      <w:r w:rsidRPr="00E37380">
        <w:rPr>
          <w:rFonts w:ascii="Cambria" w:eastAsia="Times New Roman" w:hAnsi="Cambria" w:cs="Times New Roman"/>
          <w:sz w:val="24"/>
          <w:szCs w:val="24"/>
        </w:rPr>
        <w:t>–</w:t>
      </w:r>
      <w:r w:rsidR="00E37380" w:rsidRPr="00E37380">
        <w:rPr>
          <w:rFonts w:ascii="Cambria" w:eastAsia="Times New Roman" w:hAnsi="Cambria" w:cs="Times New Roman"/>
          <w:sz w:val="24"/>
          <w:szCs w:val="24"/>
        </w:rPr>
        <w:t xml:space="preserve"> </w:t>
      </w:r>
      <w:r w:rsidRPr="00E37380">
        <w:rPr>
          <w:rFonts w:ascii="Cambria" w:eastAsia="Times New Roman" w:hAnsi="Cambria" w:cs="Times New Roman"/>
          <w:sz w:val="24"/>
          <w:szCs w:val="24"/>
        </w:rPr>
        <w:t>„</w:t>
      </w:r>
      <w:r w:rsidR="00E37380" w:rsidRPr="00E37380">
        <w:rPr>
          <w:rFonts w:ascii="Cambria" w:eastAsia="Times New Roman" w:hAnsi="Cambria" w:cs="Times New Roman"/>
          <w:b/>
          <w:sz w:val="24"/>
          <w:szCs w:val="24"/>
        </w:rPr>
        <w:t>Pieczywo, świeże wyroby piekarskie</w:t>
      </w:r>
      <w:r w:rsidRPr="00E37380">
        <w:rPr>
          <w:rFonts w:ascii="Cambria" w:eastAsia="Times New Roman" w:hAnsi="Cambria" w:cs="Times New Roman"/>
          <w:b/>
          <w:sz w:val="24"/>
          <w:szCs w:val="24"/>
        </w:rPr>
        <w:t>”</w:t>
      </w:r>
      <w:r w:rsidR="00E37380" w:rsidRPr="00E37380">
        <w:rPr>
          <w:rFonts w:ascii="Cambria" w:eastAsia="Times New Roman" w:hAnsi="Cambria" w:cs="Times New Roman"/>
          <w:sz w:val="24"/>
          <w:szCs w:val="24"/>
        </w:rPr>
        <w:t xml:space="preserve">; </w:t>
      </w:r>
    </w:p>
    <w:p w14:paraId="3A83DAE7" w14:textId="76DED0C1" w:rsidR="00946713" w:rsidRPr="00E37380" w:rsidRDefault="00946713" w:rsidP="00E37380">
      <w:pPr>
        <w:pStyle w:val="Akapitzlist"/>
        <w:spacing w:after="0" w:line="276" w:lineRule="auto"/>
        <w:jc w:val="both"/>
        <w:rPr>
          <w:rFonts w:ascii="Cambria" w:eastAsia="Times New Roman" w:hAnsi="Cambria" w:cs="Times New Roman"/>
          <w:sz w:val="24"/>
          <w:szCs w:val="24"/>
        </w:rPr>
      </w:pPr>
      <w:r w:rsidRPr="00E37380">
        <w:rPr>
          <w:rFonts w:ascii="Cambria" w:eastAsia="Times New Roman" w:hAnsi="Cambria" w:cs="Times New Roman"/>
          <w:sz w:val="24"/>
          <w:szCs w:val="24"/>
        </w:rPr>
        <w:t xml:space="preserve">- </w:t>
      </w:r>
      <w:r w:rsidRPr="00E37380">
        <w:rPr>
          <w:rFonts w:ascii="Cambria" w:eastAsia="Times New Roman" w:hAnsi="Cambria" w:cs="Times New Roman"/>
          <w:b/>
          <w:sz w:val="24"/>
          <w:szCs w:val="24"/>
        </w:rPr>
        <w:t>C</w:t>
      </w:r>
      <w:r w:rsidR="00E37380" w:rsidRPr="00E37380">
        <w:rPr>
          <w:rFonts w:ascii="Cambria" w:eastAsia="Times New Roman" w:hAnsi="Cambria" w:cs="Times New Roman"/>
          <w:b/>
          <w:sz w:val="24"/>
          <w:szCs w:val="24"/>
        </w:rPr>
        <w:t xml:space="preserve">zęści nr </w:t>
      </w:r>
      <w:r w:rsidR="007F374C">
        <w:rPr>
          <w:rFonts w:ascii="Cambria" w:eastAsia="Times New Roman" w:hAnsi="Cambria" w:cs="Times New Roman"/>
          <w:b/>
          <w:sz w:val="24"/>
          <w:szCs w:val="24"/>
        </w:rPr>
        <w:t>2</w:t>
      </w:r>
      <w:r w:rsidR="00E37380" w:rsidRPr="00E37380">
        <w:rPr>
          <w:rFonts w:ascii="Cambria" w:eastAsia="Times New Roman" w:hAnsi="Cambria" w:cs="Times New Roman"/>
          <w:b/>
          <w:sz w:val="24"/>
          <w:szCs w:val="24"/>
        </w:rPr>
        <w:t xml:space="preserve"> </w:t>
      </w:r>
      <w:r w:rsidRPr="00E37380">
        <w:rPr>
          <w:rFonts w:ascii="Cambria" w:eastAsia="Times New Roman" w:hAnsi="Cambria" w:cs="Times New Roman"/>
          <w:b/>
          <w:sz w:val="24"/>
          <w:szCs w:val="24"/>
        </w:rPr>
        <w:t>– „</w:t>
      </w:r>
      <w:r w:rsidR="00E37380" w:rsidRPr="00E37380">
        <w:rPr>
          <w:rFonts w:ascii="Cambria" w:eastAsia="Times New Roman" w:hAnsi="Cambria" w:cs="Times New Roman"/>
          <w:b/>
          <w:sz w:val="24"/>
          <w:szCs w:val="24"/>
        </w:rPr>
        <w:t>Różne produkty spożywcze</w:t>
      </w:r>
      <w:r w:rsidRPr="00E37380">
        <w:rPr>
          <w:rFonts w:ascii="Cambria" w:eastAsia="Times New Roman" w:hAnsi="Cambria" w:cs="Times New Roman"/>
          <w:b/>
          <w:sz w:val="24"/>
          <w:szCs w:val="24"/>
        </w:rPr>
        <w:t>”</w:t>
      </w:r>
      <w:r w:rsidR="00FB6426">
        <w:rPr>
          <w:rFonts w:ascii="Cambria" w:eastAsia="Times New Roman" w:hAnsi="Cambria" w:cs="Times New Roman"/>
          <w:sz w:val="24"/>
          <w:szCs w:val="24"/>
        </w:rPr>
        <w:t>;</w:t>
      </w:r>
      <w:r w:rsidR="00E37380" w:rsidRPr="00E37380">
        <w:rPr>
          <w:rFonts w:ascii="Cambria" w:eastAsia="Times New Roman" w:hAnsi="Cambria" w:cs="Times New Roman"/>
          <w:sz w:val="24"/>
          <w:szCs w:val="24"/>
        </w:rPr>
        <w:t xml:space="preserve"> </w:t>
      </w:r>
    </w:p>
    <w:p w14:paraId="4587060B" w14:textId="7D488FAA" w:rsidR="00946713" w:rsidRPr="00E37380" w:rsidRDefault="00946713" w:rsidP="00E37380">
      <w:pPr>
        <w:pStyle w:val="Akapitzlist"/>
        <w:spacing w:after="0" w:line="276" w:lineRule="auto"/>
        <w:jc w:val="both"/>
        <w:rPr>
          <w:rFonts w:ascii="Cambria" w:eastAsia="Times New Roman" w:hAnsi="Cambria" w:cs="Times New Roman"/>
          <w:sz w:val="24"/>
          <w:szCs w:val="24"/>
        </w:rPr>
      </w:pPr>
      <w:r w:rsidRPr="00E37380">
        <w:rPr>
          <w:rFonts w:ascii="Cambria" w:eastAsia="Times New Roman" w:hAnsi="Cambria" w:cs="Times New Roman"/>
          <w:sz w:val="24"/>
          <w:szCs w:val="24"/>
        </w:rPr>
        <w:t xml:space="preserve">- </w:t>
      </w:r>
      <w:r w:rsidRPr="00E37380">
        <w:rPr>
          <w:rFonts w:ascii="Cambria" w:eastAsia="Times New Roman" w:hAnsi="Cambria" w:cs="Times New Roman"/>
          <w:b/>
          <w:sz w:val="24"/>
          <w:szCs w:val="24"/>
        </w:rPr>
        <w:t>C</w:t>
      </w:r>
      <w:r w:rsidR="00E37380" w:rsidRPr="00E37380">
        <w:rPr>
          <w:rFonts w:ascii="Cambria" w:eastAsia="Times New Roman" w:hAnsi="Cambria" w:cs="Times New Roman"/>
          <w:b/>
          <w:sz w:val="24"/>
          <w:szCs w:val="24"/>
        </w:rPr>
        <w:t xml:space="preserve">zęści nr </w:t>
      </w:r>
      <w:r w:rsidR="007F374C">
        <w:rPr>
          <w:rFonts w:ascii="Cambria" w:eastAsia="Times New Roman" w:hAnsi="Cambria" w:cs="Times New Roman"/>
          <w:b/>
          <w:sz w:val="24"/>
          <w:szCs w:val="24"/>
        </w:rPr>
        <w:t>3</w:t>
      </w:r>
      <w:r w:rsidR="00E37380" w:rsidRPr="00E37380">
        <w:rPr>
          <w:rFonts w:ascii="Cambria" w:eastAsia="Times New Roman" w:hAnsi="Cambria" w:cs="Times New Roman"/>
          <w:b/>
          <w:sz w:val="24"/>
          <w:szCs w:val="24"/>
        </w:rPr>
        <w:t xml:space="preserve"> </w:t>
      </w:r>
      <w:r w:rsidRPr="00E37380">
        <w:rPr>
          <w:rFonts w:ascii="Cambria" w:eastAsia="Times New Roman" w:hAnsi="Cambria" w:cs="Times New Roman"/>
          <w:b/>
          <w:sz w:val="24"/>
          <w:szCs w:val="24"/>
        </w:rPr>
        <w:t>–</w:t>
      </w:r>
      <w:r w:rsidR="00E37380" w:rsidRPr="00E37380">
        <w:rPr>
          <w:rFonts w:ascii="Cambria" w:eastAsia="Times New Roman" w:hAnsi="Cambria" w:cs="Times New Roman"/>
          <w:b/>
          <w:sz w:val="24"/>
          <w:szCs w:val="24"/>
        </w:rPr>
        <w:t xml:space="preserve"> </w:t>
      </w:r>
      <w:r w:rsidRPr="00E37380">
        <w:rPr>
          <w:rFonts w:ascii="Cambria" w:eastAsia="Times New Roman" w:hAnsi="Cambria" w:cs="Times New Roman"/>
          <w:b/>
          <w:sz w:val="24"/>
          <w:szCs w:val="24"/>
        </w:rPr>
        <w:t>„</w:t>
      </w:r>
      <w:r w:rsidR="00E37380" w:rsidRPr="00E37380">
        <w:rPr>
          <w:rFonts w:ascii="Cambria" w:eastAsia="Times New Roman" w:hAnsi="Cambria" w:cs="Times New Roman"/>
          <w:b/>
          <w:sz w:val="24"/>
          <w:szCs w:val="24"/>
        </w:rPr>
        <w:t>Produkty mleczarskie</w:t>
      </w:r>
      <w:r w:rsidRPr="00E37380">
        <w:rPr>
          <w:rFonts w:ascii="Cambria" w:eastAsia="Times New Roman" w:hAnsi="Cambria" w:cs="Times New Roman"/>
          <w:b/>
          <w:sz w:val="24"/>
          <w:szCs w:val="24"/>
        </w:rPr>
        <w:t>”</w:t>
      </w:r>
      <w:r w:rsidR="00E37380" w:rsidRPr="00E37380">
        <w:rPr>
          <w:rFonts w:ascii="Cambria" w:eastAsia="Times New Roman" w:hAnsi="Cambria" w:cs="Times New Roman"/>
          <w:sz w:val="24"/>
          <w:szCs w:val="24"/>
        </w:rPr>
        <w:t xml:space="preserve">; </w:t>
      </w:r>
    </w:p>
    <w:p w14:paraId="14BB84A5" w14:textId="377586CC" w:rsidR="00946713" w:rsidRPr="00E37380" w:rsidRDefault="00946713" w:rsidP="00E37380">
      <w:pPr>
        <w:pStyle w:val="Akapitzlist"/>
        <w:spacing w:after="0" w:line="276" w:lineRule="auto"/>
        <w:jc w:val="both"/>
        <w:rPr>
          <w:rFonts w:ascii="Cambria" w:eastAsia="Times New Roman" w:hAnsi="Cambria" w:cs="Times New Roman"/>
          <w:sz w:val="24"/>
          <w:szCs w:val="24"/>
        </w:rPr>
      </w:pPr>
      <w:r w:rsidRPr="00E37380">
        <w:rPr>
          <w:rFonts w:ascii="Cambria" w:eastAsia="Times New Roman" w:hAnsi="Cambria" w:cs="Times New Roman"/>
          <w:sz w:val="24"/>
          <w:szCs w:val="24"/>
        </w:rPr>
        <w:t xml:space="preserve">- </w:t>
      </w:r>
      <w:r w:rsidRPr="00E37380">
        <w:rPr>
          <w:rFonts w:ascii="Cambria" w:eastAsia="Times New Roman" w:hAnsi="Cambria" w:cs="Times New Roman"/>
          <w:b/>
          <w:sz w:val="24"/>
          <w:szCs w:val="24"/>
        </w:rPr>
        <w:t>C</w:t>
      </w:r>
      <w:r w:rsidR="00E37380" w:rsidRPr="00E37380">
        <w:rPr>
          <w:rFonts w:ascii="Cambria" w:eastAsia="Times New Roman" w:hAnsi="Cambria" w:cs="Times New Roman"/>
          <w:b/>
          <w:sz w:val="24"/>
          <w:szCs w:val="24"/>
        </w:rPr>
        <w:t xml:space="preserve">zęści nr </w:t>
      </w:r>
      <w:r w:rsidR="007F374C">
        <w:rPr>
          <w:rFonts w:ascii="Cambria" w:eastAsia="Times New Roman" w:hAnsi="Cambria" w:cs="Times New Roman"/>
          <w:b/>
          <w:sz w:val="24"/>
          <w:szCs w:val="24"/>
        </w:rPr>
        <w:t>4</w:t>
      </w:r>
      <w:r w:rsidR="00E37380" w:rsidRPr="00E37380">
        <w:rPr>
          <w:rFonts w:ascii="Cambria" w:eastAsia="Times New Roman" w:hAnsi="Cambria" w:cs="Times New Roman"/>
          <w:b/>
          <w:sz w:val="24"/>
          <w:szCs w:val="24"/>
        </w:rPr>
        <w:t xml:space="preserve"> </w:t>
      </w:r>
      <w:r w:rsidRPr="00E37380">
        <w:rPr>
          <w:rFonts w:ascii="Cambria" w:eastAsia="Times New Roman" w:hAnsi="Cambria" w:cs="Times New Roman"/>
          <w:b/>
          <w:sz w:val="24"/>
          <w:szCs w:val="24"/>
        </w:rPr>
        <w:t>–</w:t>
      </w:r>
      <w:r w:rsidR="00E37380" w:rsidRPr="00E37380">
        <w:rPr>
          <w:rFonts w:ascii="Cambria" w:eastAsia="Times New Roman" w:hAnsi="Cambria" w:cs="Times New Roman"/>
          <w:sz w:val="24"/>
          <w:szCs w:val="24"/>
        </w:rPr>
        <w:t xml:space="preserve"> </w:t>
      </w:r>
      <w:r w:rsidRPr="00E37380">
        <w:rPr>
          <w:rFonts w:ascii="Cambria" w:eastAsia="Times New Roman" w:hAnsi="Cambria" w:cs="Times New Roman"/>
          <w:sz w:val="24"/>
          <w:szCs w:val="24"/>
        </w:rPr>
        <w:t>„</w:t>
      </w:r>
      <w:r w:rsidR="00E37380" w:rsidRPr="00E37380">
        <w:rPr>
          <w:rFonts w:ascii="Cambria" w:eastAsia="Times New Roman" w:hAnsi="Cambria" w:cs="Times New Roman"/>
          <w:b/>
          <w:sz w:val="24"/>
          <w:szCs w:val="24"/>
        </w:rPr>
        <w:t>Produkty mięsne (wieprzowe</w:t>
      </w:r>
      <w:r w:rsidR="000E3F88" w:rsidRPr="00E37380">
        <w:rPr>
          <w:rFonts w:ascii="Cambria" w:eastAsia="Times New Roman" w:hAnsi="Cambria" w:cs="Times New Roman"/>
          <w:b/>
          <w:sz w:val="24"/>
          <w:szCs w:val="24"/>
        </w:rPr>
        <w:t>/ wołowe</w:t>
      </w:r>
      <w:r w:rsidR="00E37380" w:rsidRPr="00E37380">
        <w:rPr>
          <w:rFonts w:ascii="Cambria" w:eastAsia="Times New Roman" w:hAnsi="Cambria" w:cs="Times New Roman"/>
          <w:b/>
          <w:sz w:val="24"/>
          <w:szCs w:val="24"/>
        </w:rPr>
        <w:t>)</w:t>
      </w:r>
      <w:r w:rsidRPr="00E37380">
        <w:rPr>
          <w:rFonts w:ascii="Cambria" w:eastAsia="Times New Roman" w:hAnsi="Cambria" w:cs="Times New Roman"/>
          <w:b/>
          <w:sz w:val="24"/>
          <w:szCs w:val="24"/>
        </w:rPr>
        <w:t>”</w:t>
      </w:r>
      <w:r w:rsidRPr="00E37380">
        <w:rPr>
          <w:rFonts w:ascii="Cambria" w:eastAsia="Times New Roman" w:hAnsi="Cambria" w:cs="Times New Roman"/>
          <w:sz w:val="24"/>
          <w:szCs w:val="24"/>
        </w:rPr>
        <w:t>;</w:t>
      </w:r>
    </w:p>
    <w:p w14:paraId="3C6B9DB2" w14:textId="3C6462B6" w:rsidR="00946713" w:rsidRPr="00E37380" w:rsidRDefault="00946713" w:rsidP="00E37380">
      <w:pPr>
        <w:pStyle w:val="Akapitzlist"/>
        <w:spacing w:after="0" w:line="276" w:lineRule="auto"/>
        <w:jc w:val="both"/>
        <w:rPr>
          <w:rFonts w:ascii="Cambria" w:eastAsia="Times New Roman" w:hAnsi="Cambria" w:cs="Times New Roman"/>
          <w:sz w:val="24"/>
          <w:szCs w:val="24"/>
        </w:rPr>
      </w:pPr>
      <w:r w:rsidRPr="00E37380">
        <w:rPr>
          <w:rFonts w:ascii="Cambria" w:eastAsia="Times New Roman" w:hAnsi="Cambria" w:cs="Times New Roman"/>
          <w:sz w:val="24"/>
          <w:szCs w:val="24"/>
        </w:rPr>
        <w:t xml:space="preserve">- </w:t>
      </w:r>
      <w:r w:rsidRPr="00E37380">
        <w:rPr>
          <w:rFonts w:ascii="Cambria" w:eastAsia="Times New Roman" w:hAnsi="Cambria" w:cs="Times New Roman"/>
          <w:b/>
          <w:sz w:val="24"/>
          <w:szCs w:val="24"/>
        </w:rPr>
        <w:t>C</w:t>
      </w:r>
      <w:r w:rsidR="00E37380" w:rsidRPr="00E37380">
        <w:rPr>
          <w:rFonts w:ascii="Cambria" w:eastAsia="Times New Roman" w:hAnsi="Cambria" w:cs="Times New Roman"/>
          <w:b/>
          <w:sz w:val="24"/>
          <w:szCs w:val="24"/>
        </w:rPr>
        <w:t xml:space="preserve">zęści nr </w:t>
      </w:r>
      <w:r w:rsidR="007F374C">
        <w:rPr>
          <w:rFonts w:ascii="Cambria" w:eastAsia="Times New Roman" w:hAnsi="Cambria" w:cs="Times New Roman"/>
          <w:b/>
          <w:sz w:val="24"/>
          <w:szCs w:val="24"/>
        </w:rPr>
        <w:t>5</w:t>
      </w:r>
      <w:r w:rsidR="00E37380" w:rsidRPr="00E37380">
        <w:rPr>
          <w:rFonts w:ascii="Cambria" w:eastAsia="Times New Roman" w:hAnsi="Cambria" w:cs="Times New Roman"/>
          <w:b/>
          <w:sz w:val="24"/>
          <w:szCs w:val="24"/>
        </w:rPr>
        <w:t xml:space="preserve"> </w:t>
      </w:r>
      <w:r w:rsidRPr="00E37380">
        <w:rPr>
          <w:rFonts w:ascii="Cambria" w:eastAsia="Times New Roman" w:hAnsi="Cambria" w:cs="Times New Roman"/>
          <w:b/>
          <w:sz w:val="24"/>
          <w:szCs w:val="24"/>
        </w:rPr>
        <w:t>–</w:t>
      </w:r>
      <w:r w:rsidR="00E37380" w:rsidRPr="00E37380">
        <w:rPr>
          <w:rFonts w:ascii="Cambria" w:eastAsia="Times New Roman" w:hAnsi="Cambria" w:cs="Times New Roman"/>
          <w:b/>
          <w:sz w:val="24"/>
          <w:szCs w:val="24"/>
        </w:rPr>
        <w:t xml:space="preserve"> </w:t>
      </w:r>
      <w:r w:rsidRPr="00E37380">
        <w:rPr>
          <w:rFonts w:ascii="Cambria" w:eastAsia="Times New Roman" w:hAnsi="Cambria" w:cs="Times New Roman"/>
          <w:b/>
          <w:sz w:val="24"/>
          <w:szCs w:val="24"/>
        </w:rPr>
        <w:t>„</w:t>
      </w:r>
      <w:r w:rsidR="00E37380" w:rsidRPr="00E37380">
        <w:rPr>
          <w:rFonts w:ascii="Cambria" w:eastAsia="Times New Roman" w:hAnsi="Cambria" w:cs="Times New Roman"/>
          <w:b/>
          <w:sz w:val="24"/>
          <w:szCs w:val="24"/>
        </w:rPr>
        <w:t>Produkty mięsne (drobiowe)</w:t>
      </w:r>
      <w:r w:rsidRPr="00E37380">
        <w:rPr>
          <w:rFonts w:ascii="Cambria" w:eastAsia="Times New Roman" w:hAnsi="Cambria" w:cs="Times New Roman"/>
          <w:b/>
          <w:sz w:val="24"/>
          <w:szCs w:val="24"/>
        </w:rPr>
        <w:t>”</w:t>
      </w:r>
      <w:r w:rsidR="00E37380" w:rsidRPr="00E37380">
        <w:rPr>
          <w:rFonts w:ascii="Cambria" w:eastAsia="Times New Roman" w:hAnsi="Cambria" w:cs="Times New Roman"/>
          <w:sz w:val="24"/>
          <w:szCs w:val="24"/>
        </w:rPr>
        <w:t xml:space="preserve">; </w:t>
      </w:r>
    </w:p>
    <w:p w14:paraId="337B5872" w14:textId="0FE0F38B" w:rsidR="00946713" w:rsidRPr="00E37380" w:rsidRDefault="00946713" w:rsidP="00E37380">
      <w:pPr>
        <w:pStyle w:val="Akapitzlist"/>
        <w:spacing w:after="0" w:line="276" w:lineRule="auto"/>
        <w:jc w:val="both"/>
        <w:rPr>
          <w:rFonts w:ascii="Cambria" w:eastAsia="Times New Roman" w:hAnsi="Cambria" w:cs="Times New Roman"/>
          <w:sz w:val="24"/>
          <w:szCs w:val="24"/>
        </w:rPr>
      </w:pPr>
      <w:r w:rsidRPr="00E37380">
        <w:rPr>
          <w:rFonts w:ascii="Cambria" w:eastAsia="Times New Roman" w:hAnsi="Cambria" w:cs="Times New Roman"/>
          <w:sz w:val="24"/>
          <w:szCs w:val="24"/>
        </w:rPr>
        <w:t xml:space="preserve">- </w:t>
      </w:r>
      <w:r w:rsidRPr="00E37380">
        <w:rPr>
          <w:rFonts w:ascii="Cambria" w:eastAsia="Times New Roman" w:hAnsi="Cambria" w:cs="Times New Roman"/>
          <w:b/>
          <w:sz w:val="24"/>
          <w:szCs w:val="24"/>
        </w:rPr>
        <w:t>C</w:t>
      </w:r>
      <w:r w:rsidR="00E37380" w:rsidRPr="00E37380">
        <w:rPr>
          <w:rFonts w:ascii="Cambria" w:eastAsia="Times New Roman" w:hAnsi="Cambria" w:cs="Times New Roman"/>
          <w:b/>
          <w:sz w:val="24"/>
          <w:szCs w:val="24"/>
        </w:rPr>
        <w:t xml:space="preserve">zęści nr </w:t>
      </w:r>
      <w:r w:rsidR="007F374C">
        <w:rPr>
          <w:rFonts w:ascii="Cambria" w:eastAsia="Times New Roman" w:hAnsi="Cambria" w:cs="Times New Roman"/>
          <w:b/>
          <w:sz w:val="24"/>
          <w:szCs w:val="24"/>
        </w:rPr>
        <w:t>6</w:t>
      </w:r>
      <w:r w:rsidR="00E37380" w:rsidRPr="00E37380">
        <w:rPr>
          <w:rFonts w:ascii="Cambria" w:eastAsia="Times New Roman" w:hAnsi="Cambria" w:cs="Times New Roman"/>
          <w:b/>
          <w:sz w:val="24"/>
          <w:szCs w:val="24"/>
        </w:rPr>
        <w:t xml:space="preserve"> </w:t>
      </w:r>
      <w:r w:rsidRPr="00E37380">
        <w:rPr>
          <w:rFonts w:ascii="Cambria" w:eastAsia="Times New Roman" w:hAnsi="Cambria" w:cs="Times New Roman"/>
          <w:b/>
          <w:sz w:val="24"/>
          <w:szCs w:val="24"/>
        </w:rPr>
        <w:t>- „</w:t>
      </w:r>
      <w:r w:rsidR="00E37380" w:rsidRPr="00E37380">
        <w:rPr>
          <w:rFonts w:ascii="Cambria" w:eastAsia="Times New Roman" w:hAnsi="Cambria" w:cs="Times New Roman"/>
          <w:b/>
          <w:sz w:val="24"/>
          <w:szCs w:val="24"/>
        </w:rPr>
        <w:t>Warzywa i owoce</w:t>
      </w:r>
      <w:r w:rsidRPr="00E37380">
        <w:rPr>
          <w:rFonts w:ascii="Cambria" w:eastAsia="Times New Roman" w:hAnsi="Cambria" w:cs="Times New Roman"/>
          <w:b/>
          <w:sz w:val="24"/>
          <w:szCs w:val="24"/>
        </w:rPr>
        <w:t>”</w:t>
      </w:r>
      <w:r w:rsidR="00E37380" w:rsidRPr="00E37380">
        <w:rPr>
          <w:rFonts w:ascii="Cambria" w:eastAsia="Times New Roman" w:hAnsi="Cambria" w:cs="Times New Roman"/>
          <w:sz w:val="24"/>
          <w:szCs w:val="24"/>
        </w:rPr>
        <w:t xml:space="preserve">; </w:t>
      </w:r>
    </w:p>
    <w:p w14:paraId="6D7BAA6C" w14:textId="025A4EA3" w:rsidR="00946713" w:rsidRPr="00E37380" w:rsidRDefault="00946713" w:rsidP="00E37380">
      <w:pPr>
        <w:pStyle w:val="Akapitzlist"/>
        <w:spacing w:after="0" w:line="276" w:lineRule="auto"/>
        <w:jc w:val="both"/>
        <w:rPr>
          <w:rFonts w:ascii="Cambria" w:eastAsia="Times New Roman" w:hAnsi="Cambria" w:cs="Times New Roman"/>
          <w:sz w:val="24"/>
          <w:szCs w:val="24"/>
        </w:rPr>
      </w:pPr>
      <w:r w:rsidRPr="00E37380">
        <w:rPr>
          <w:rFonts w:ascii="Cambria" w:eastAsia="Times New Roman" w:hAnsi="Cambria" w:cs="Times New Roman"/>
          <w:sz w:val="24"/>
          <w:szCs w:val="24"/>
        </w:rPr>
        <w:t xml:space="preserve">- </w:t>
      </w:r>
      <w:r w:rsidRPr="00E37380">
        <w:rPr>
          <w:rFonts w:ascii="Cambria" w:eastAsia="Times New Roman" w:hAnsi="Cambria" w:cs="Times New Roman"/>
          <w:b/>
          <w:sz w:val="24"/>
          <w:szCs w:val="24"/>
        </w:rPr>
        <w:t>C</w:t>
      </w:r>
      <w:r w:rsidR="00E37380" w:rsidRPr="00E37380">
        <w:rPr>
          <w:rFonts w:ascii="Cambria" w:eastAsia="Times New Roman" w:hAnsi="Cambria" w:cs="Times New Roman"/>
          <w:b/>
          <w:sz w:val="24"/>
          <w:szCs w:val="24"/>
        </w:rPr>
        <w:t xml:space="preserve">zęści nr </w:t>
      </w:r>
      <w:r w:rsidR="007F374C">
        <w:rPr>
          <w:rFonts w:ascii="Cambria" w:eastAsia="Times New Roman" w:hAnsi="Cambria" w:cs="Times New Roman"/>
          <w:b/>
          <w:sz w:val="24"/>
          <w:szCs w:val="24"/>
        </w:rPr>
        <w:t>7</w:t>
      </w:r>
      <w:r w:rsidR="00E37380" w:rsidRPr="00E37380">
        <w:rPr>
          <w:rFonts w:ascii="Cambria" w:eastAsia="Times New Roman" w:hAnsi="Cambria" w:cs="Times New Roman"/>
          <w:b/>
          <w:sz w:val="24"/>
          <w:szCs w:val="24"/>
        </w:rPr>
        <w:t xml:space="preserve"> </w:t>
      </w:r>
      <w:r w:rsidRPr="00E37380">
        <w:rPr>
          <w:rFonts w:ascii="Cambria" w:eastAsia="Times New Roman" w:hAnsi="Cambria" w:cs="Times New Roman"/>
          <w:b/>
          <w:sz w:val="24"/>
          <w:szCs w:val="24"/>
        </w:rPr>
        <w:t>- „</w:t>
      </w:r>
      <w:r w:rsidR="00E37380" w:rsidRPr="00E37380">
        <w:rPr>
          <w:rFonts w:ascii="Cambria" w:eastAsia="Times New Roman" w:hAnsi="Cambria" w:cs="Times New Roman"/>
          <w:b/>
          <w:sz w:val="24"/>
          <w:szCs w:val="24"/>
        </w:rPr>
        <w:t>Mrożonki- Ryby, warzywa i owoce mrożone</w:t>
      </w:r>
      <w:r w:rsidRPr="00E37380">
        <w:rPr>
          <w:rFonts w:ascii="Cambria" w:eastAsia="Times New Roman" w:hAnsi="Cambria" w:cs="Times New Roman"/>
          <w:b/>
          <w:sz w:val="24"/>
          <w:szCs w:val="24"/>
        </w:rPr>
        <w:t>”</w:t>
      </w:r>
      <w:r w:rsidR="00E37380" w:rsidRPr="00E37380">
        <w:rPr>
          <w:rFonts w:ascii="Cambria" w:eastAsia="Times New Roman" w:hAnsi="Cambria" w:cs="Times New Roman"/>
          <w:sz w:val="24"/>
          <w:szCs w:val="24"/>
        </w:rPr>
        <w:t xml:space="preserve">; </w:t>
      </w:r>
    </w:p>
    <w:p w14:paraId="22A99E50" w14:textId="17DB3191" w:rsidR="00946713" w:rsidRPr="00FE658A" w:rsidRDefault="00946713" w:rsidP="00FE658A">
      <w:pPr>
        <w:pStyle w:val="Akapitzlist"/>
        <w:spacing w:after="0" w:line="276" w:lineRule="auto"/>
        <w:jc w:val="both"/>
        <w:rPr>
          <w:rFonts w:ascii="Cambria" w:eastAsia="Times New Roman" w:hAnsi="Cambria" w:cs="Times New Roman"/>
          <w:b/>
          <w:sz w:val="24"/>
          <w:szCs w:val="24"/>
        </w:rPr>
      </w:pPr>
      <w:r w:rsidRPr="00E37380">
        <w:rPr>
          <w:rFonts w:ascii="Cambria" w:eastAsia="Times New Roman" w:hAnsi="Cambria" w:cs="Times New Roman"/>
          <w:sz w:val="24"/>
          <w:szCs w:val="24"/>
        </w:rPr>
        <w:t xml:space="preserve">- </w:t>
      </w:r>
      <w:r w:rsidRPr="00E37380">
        <w:rPr>
          <w:rFonts w:ascii="Cambria" w:eastAsia="Times New Roman" w:hAnsi="Cambria" w:cs="Times New Roman"/>
          <w:b/>
          <w:sz w:val="24"/>
          <w:szCs w:val="24"/>
        </w:rPr>
        <w:t>C</w:t>
      </w:r>
      <w:r w:rsidR="00E37380" w:rsidRPr="00E37380">
        <w:rPr>
          <w:rFonts w:ascii="Cambria" w:eastAsia="Times New Roman" w:hAnsi="Cambria" w:cs="Times New Roman"/>
          <w:b/>
          <w:sz w:val="24"/>
          <w:szCs w:val="24"/>
        </w:rPr>
        <w:t xml:space="preserve">zęść nr </w:t>
      </w:r>
      <w:r w:rsidR="007F374C">
        <w:rPr>
          <w:rFonts w:ascii="Cambria" w:eastAsia="Times New Roman" w:hAnsi="Cambria" w:cs="Times New Roman"/>
          <w:b/>
          <w:sz w:val="24"/>
          <w:szCs w:val="24"/>
        </w:rPr>
        <w:t>8</w:t>
      </w:r>
      <w:r w:rsidR="00E37380" w:rsidRPr="00E37380">
        <w:rPr>
          <w:rFonts w:ascii="Cambria" w:eastAsia="Times New Roman" w:hAnsi="Cambria" w:cs="Times New Roman"/>
          <w:b/>
          <w:sz w:val="24"/>
          <w:szCs w:val="24"/>
        </w:rPr>
        <w:t xml:space="preserve"> </w:t>
      </w:r>
      <w:r w:rsidRPr="00E37380">
        <w:rPr>
          <w:rFonts w:ascii="Cambria" w:eastAsia="Times New Roman" w:hAnsi="Cambria" w:cs="Times New Roman"/>
          <w:b/>
          <w:sz w:val="24"/>
          <w:szCs w:val="24"/>
        </w:rPr>
        <w:t>–</w:t>
      </w:r>
      <w:r w:rsidR="00FE658A">
        <w:rPr>
          <w:rFonts w:ascii="Cambria" w:eastAsia="Times New Roman" w:hAnsi="Cambria" w:cs="Times New Roman"/>
          <w:b/>
          <w:sz w:val="24"/>
          <w:szCs w:val="24"/>
        </w:rPr>
        <w:t xml:space="preserve"> </w:t>
      </w:r>
      <w:r w:rsidRPr="00FE658A">
        <w:rPr>
          <w:rFonts w:ascii="Cambria" w:eastAsia="Times New Roman" w:hAnsi="Cambria" w:cs="Times New Roman"/>
          <w:b/>
          <w:sz w:val="24"/>
          <w:szCs w:val="24"/>
        </w:rPr>
        <w:t>„J</w:t>
      </w:r>
      <w:r w:rsidR="00E37380" w:rsidRPr="00FE658A">
        <w:rPr>
          <w:rFonts w:ascii="Cambria" w:eastAsia="Times New Roman" w:hAnsi="Cambria" w:cs="Times New Roman"/>
          <w:b/>
          <w:sz w:val="24"/>
          <w:szCs w:val="24"/>
        </w:rPr>
        <w:t>aja</w:t>
      </w:r>
      <w:r w:rsidRPr="00FE658A">
        <w:rPr>
          <w:rFonts w:ascii="Cambria" w:eastAsia="Times New Roman" w:hAnsi="Cambria" w:cs="Times New Roman"/>
          <w:b/>
          <w:sz w:val="24"/>
          <w:szCs w:val="24"/>
        </w:rPr>
        <w:t>”</w:t>
      </w:r>
      <w:r w:rsidR="00E37380" w:rsidRPr="00FE658A">
        <w:rPr>
          <w:rFonts w:ascii="Cambria" w:eastAsia="Times New Roman" w:hAnsi="Cambria" w:cs="Times New Roman"/>
          <w:sz w:val="24"/>
          <w:szCs w:val="24"/>
        </w:rPr>
        <w:t>.</w:t>
      </w:r>
    </w:p>
    <w:p w14:paraId="2964B5F9" w14:textId="2AAD33C8" w:rsidR="00946713" w:rsidRPr="00E37380" w:rsidRDefault="00E37380" w:rsidP="00E37380">
      <w:pPr>
        <w:pStyle w:val="Akapitzlist"/>
        <w:numPr>
          <w:ilvl w:val="0"/>
          <w:numId w:val="13"/>
        </w:numPr>
        <w:spacing w:after="0" w:line="276" w:lineRule="auto"/>
        <w:jc w:val="both"/>
        <w:rPr>
          <w:rFonts w:ascii="Cambria" w:eastAsia="Times New Roman" w:hAnsi="Cambria" w:cs="Times New Roman"/>
          <w:sz w:val="24"/>
          <w:szCs w:val="24"/>
        </w:rPr>
      </w:pPr>
      <w:r w:rsidRPr="00E37380">
        <w:rPr>
          <w:rFonts w:ascii="Cambria" w:eastAsia="Times New Roman" w:hAnsi="Cambria" w:cs="Times New Roman"/>
          <w:sz w:val="24"/>
          <w:szCs w:val="24"/>
        </w:rPr>
        <w:t>Miejscem wykonywania zamówienia jest Szkoła Podstawowa im. Kazimierza</w:t>
      </w:r>
      <w:r w:rsidR="00946713" w:rsidRPr="00E37380">
        <w:rPr>
          <w:rFonts w:ascii="Cambria" w:eastAsia="Times New Roman" w:hAnsi="Cambria" w:cs="Times New Roman"/>
          <w:sz w:val="24"/>
          <w:szCs w:val="24"/>
        </w:rPr>
        <w:t xml:space="preserve"> </w:t>
      </w:r>
      <w:r w:rsidRPr="00E37380">
        <w:rPr>
          <w:rFonts w:ascii="Cambria" w:eastAsia="Times New Roman" w:hAnsi="Cambria" w:cs="Times New Roman"/>
          <w:sz w:val="24"/>
          <w:szCs w:val="24"/>
        </w:rPr>
        <w:t xml:space="preserve">Górskiego w Wierzbicy, </w:t>
      </w:r>
      <w:r w:rsidR="00924F0D">
        <w:rPr>
          <w:rFonts w:ascii="Cambria" w:eastAsia="Times New Roman" w:hAnsi="Cambria" w:cs="Times New Roman"/>
          <w:sz w:val="24"/>
          <w:szCs w:val="24"/>
        </w:rPr>
        <w:t xml:space="preserve">Wierzbica-Osiedle, </w:t>
      </w:r>
      <w:r w:rsidRPr="00E37380">
        <w:rPr>
          <w:rFonts w:ascii="Cambria" w:eastAsia="Times New Roman" w:hAnsi="Cambria" w:cs="Times New Roman"/>
          <w:sz w:val="24"/>
          <w:szCs w:val="24"/>
        </w:rPr>
        <w:t>ul. Pogodna 8</w:t>
      </w:r>
      <w:r w:rsidR="00924F0D">
        <w:rPr>
          <w:rFonts w:ascii="Cambria" w:eastAsia="Times New Roman" w:hAnsi="Cambria" w:cs="Times New Roman"/>
          <w:sz w:val="24"/>
          <w:szCs w:val="24"/>
        </w:rPr>
        <w:t xml:space="preserve">, </w:t>
      </w:r>
      <w:r w:rsidR="00924F0D" w:rsidRPr="00E37380">
        <w:rPr>
          <w:rFonts w:ascii="Cambria" w:eastAsia="Times New Roman" w:hAnsi="Cambria" w:cs="Times New Roman"/>
          <w:sz w:val="24"/>
          <w:szCs w:val="24"/>
        </w:rPr>
        <w:t>22-10 Wierzbica</w:t>
      </w:r>
      <w:r w:rsidRPr="00E37380">
        <w:rPr>
          <w:rFonts w:ascii="Cambria" w:eastAsia="Times New Roman" w:hAnsi="Cambria" w:cs="Times New Roman"/>
          <w:sz w:val="24"/>
          <w:szCs w:val="24"/>
        </w:rPr>
        <w:t>.</w:t>
      </w:r>
    </w:p>
    <w:p w14:paraId="437E8F0A" w14:textId="77777777" w:rsidR="00946713" w:rsidRPr="00E37380" w:rsidRDefault="00E37380" w:rsidP="00E37380">
      <w:pPr>
        <w:pStyle w:val="Akapitzlist"/>
        <w:numPr>
          <w:ilvl w:val="0"/>
          <w:numId w:val="13"/>
        </w:numPr>
        <w:spacing w:after="0" w:line="276" w:lineRule="auto"/>
        <w:jc w:val="both"/>
        <w:rPr>
          <w:rFonts w:ascii="Cambria" w:eastAsia="Times New Roman" w:hAnsi="Cambria" w:cs="Times New Roman"/>
          <w:sz w:val="24"/>
          <w:szCs w:val="24"/>
        </w:rPr>
      </w:pPr>
      <w:r w:rsidRPr="00E37380">
        <w:rPr>
          <w:rFonts w:ascii="Cambria" w:eastAsia="Times New Roman" w:hAnsi="Cambria" w:cs="Times New Roman"/>
          <w:sz w:val="24"/>
          <w:szCs w:val="24"/>
        </w:rPr>
        <w:t>Wykonawca może złożyć tylko jedną ofertę na daną część (zadanie), Zamawiający nie ogranicza Wykonawcy ilości części</w:t>
      </w:r>
      <w:r w:rsidR="00946713" w:rsidRPr="00E37380">
        <w:rPr>
          <w:rFonts w:ascii="Cambria" w:eastAsia="Times New Roman" w:hAnsi="Cambria" w:cs="Times New Roman"/>
          <w:sz w:val="24"/>
          <w:szCs w:val="24"/>
        </w:rPr>
        <w:t xml:space="preserve"> </w:t>
      </w:r>
      <w:r w:rsidRPr="00E37380">
        <w:rPr>
          <w:rFonts w:ascii="Cambria" w:eastAsia="Times New Roman" w:hAnsi="Cambria" w:cs="Times New Roman"/>
          <w:sz w:val="24"/>
          <w:szCs w:val="24"/>
        </w:rPr>
        <w:t xml:space="preserve">(zadań), na które składa ofertę. Oferta musi obejmować całość zamówienia z danej części. Za ofertę częściową uważa się ofertę złożoną na pełen asortyment dla danej części. W przypadku gdy wykonawca oferuje asortyment w opakowaniach zawierających inną ilość niż wskazana w formularzu cenowym należy to zaznaczyć w tymże formularzu, a ilość jednostek przeliczyć na wymaganą przez zamawiającego, do dwóch miejsc po przecinku. Zamawiający nie dopuszcza składania ofert niekompletnych (częściowych) w obrębie części. </w:t>
      </w:r>
    </w:p>
    <w:p w14:paraId="2C371A33" w14:textId="708FA1F5" w:rsidR="00E37380" w:rsidRPr="00E37380" w:rsidRDefault="00E37380" w:rsidP="00E37380">
      <w:pPr>
        <w:pStyle w:val="Akapitzlist"/>
        <w:numPr>
          <w:ilvl w:val="0"/>
          <w:numId w:val="13"/>
        </w:numPr>
        <w:spacing w:after="0" w:line="276" w:lineRule="auto"/>
        <w:jc w:val="both"/>
        <w:rPr>
          <w:rFonts w:ascii="Cambria" w:eastAsia="Times New Roman" w:hAnsi="Cambria" w:cs="Times New Roman"/>
          <w:sz w:val="24"/>
          <w:szCs w:val="24"/>
        </w:rPr>
      </w:pPr>
      <w:r w:rsidRPr="00E37380">
        <w:rPr>
          <w:rFonts w:ascii="Cambria" w:eastAsia="Times New Roman" w:hAnsi="Cambria" w:cs="Times New Roman"/>
          <w:sz w:val="24"/>
          <w:szCs w:val="24"/>
        </w:rPr>
        <w:t xml:space="preserve">Wskazane w ramach poszczególnych części zamówienia ilości artykułów są ilościami szacunkowymi. Zamawiający zastrzega sobie prawo do niewykonania w całości przedmiotu zamówienia lub wykonania go w zwiększonej ilości,  w czasie obowiązywania umowy, jeżeli jego potrzeby będą mniejsze lub większe od zamawianych. Rozliczenia finansowe Wykonawcy z Zamawiającym odbywać się będą na podstawie ilości i rodzaju faktycznie dostarczonych do Zamawiającego produktów spożywczych i ich cen jednostkowych podanych przez Wykonawcę w formularzu cenowym. </w:t>
      </w:r>
    </w:p>
    <w:p w14:paraId="76003293" w14:textId="3B049A0E" w:rsidR="00946713" w:rsidRPr="00E37380" w:rsidRDefault="00E37380" w:rsidP="00E37380">
      <w:pPr>
        <w:pStyle w:val="Akapitzlist"/>
        <w:numPr>
          <w:ilvl w:val="0"/>
          <w:numId w:val="13"/>
        </w:numPr>
        <w:spacing w:after="0" w:line="276" w:lineRule="auto"/>
        <w:jc w:val="both"/>
        <w:rPr>
          <w:rFonts w:ascii="Cambria" w:eastAsia="Times New Roman" w:hAnsi="Cambria" w:cs="Times New Roman"/>
          <w:sz w:val="24"/>
          <w:szCs w:val="24"/>
        </w:rPr>
      </w:pPr>
      <w:r w:rsidRPr="00E37380">
        <w:rPr>
          <w:rFonts w:ascii="Cambria" w:eastAsia="Times New Roman" w:hAnsi="Cambria" w:cs="Times New Roman"/>
          <w:b/>
          <w:sz w:val="24"/>
          <w:szCs w:val="24"/>
        </w:rPr>
        <w:lastRenderedPageBreak/>
        <w:t>Wymagania związane z przedmiotem zamówienia:</w:t>
      </w:r>
    </w:p>
    <w:p w14:paraId="035C6571" w14:textId="37D45B03" w:rsidR="003051DF" w:rsidRPr="00E37380" w:rsidRDefault="00E37380" w:rsidP="00E37380">
      <w:pPr>
        <w:pStyle w:val="Akapitzlist"/>
        <w:numPr>
          <w:ilvl w:val="0"/>
          <w:numId w:val="14"/>
        </w:numPr>
        <w:spacing w:after="0" w:line="276" w:lineRule="auto"/>
        <w:jc w:val="both"/>
        <w:rPr>
          <w:rFonts w:ascii="Cambria" w:eastAsia="Times New Roman" w:hAnsi="Cambria" w:cs="Times New Roman"/>
          <w:sz w:val="24"/>
          <w:szCs w:val="24"/>
        </w:rPr>
      </w:pPr>
      <w:r w:rsidRPr="00E37380">
        <w:rPr>
          <w:rFonts w:ascii="Cambria" w:eastAsia="Times New Roman" w:hAnsi="Cambria" w:cs="Times New Roman"/>
          <w:sz w:val="24"/>
          <w:szCs w:val="24"/>
        </w:rPr>
        <w:t xml:space="preserve">Dostarczane produkty winny spełniać wymagania wymienione w obowiązujących przepisach prawa dotyczących produkcji i obrotu żywności, a w szczególności: </w:t>
      </w:r>
    </w:p>
    <w:p w14:paraId="48C33CA4" w14:textId="77777777" w:rsidR="00946713" w:rsidRPr="00E37380" w:rsidRDefault="00946713" w:rsidP="00E37380">
      <w:pPr>
        <w:spacing w:after="0" w:line="276" w:lineRule="auto"/>
        <w:ind w:left="1440"/>
        <w:jc w:val="both"/>
        <w:rPr>
          <w:rFonts w:ascii="Cambria" w:eastAsia="Times New Roman" w:hAnsi="Cambria" w:cs="Times New Roman"/>
          <w:sz w:val="24"/>
          <w:szCs w:val="24"/>
        </w:rPr>
      </w:pPr>
      <w:r w:rsidRPr="00E37380">
        <w:rPr>
          <w:rFonts w:ascii="Cambria" w:eastAsia="Times New Roman" w:hAnsi="Cambria" w:cs="Times New Roman"/>
          <w:sz w:val="24"/>
          <w:szCs w:val="24"/>
        </w:rPr>
        <w:t xml:space="preserve">- </w:t>
      </w:r>
      <w:r w:rsidR="00E37380" w:rsidRPr="00E37380">
        <w:rPr>
          <w:rFonts w:ascii="Cambria" w:eastAsia="Times New Roman" w:hAnsi="Cambria" w:cs="Times New Roman"/>
          <w:sz w:val="24"/>
          <w:szCs w:val="24"/>
        </w:rPr>
        <w:t>Rozporządzeniu Ministra Zdrowia z dnia 26 sierpnia 2016 r</w:t>
      </w:r>
      <w:r w:rsidR="00E37380" w:rsidRPr="00E37380">
        <w:rPr>
          <w:rFonts w:ascii="Cambria" w:eastAsia="Times New Roman" w:hAnsi="Cambria" w:cs="Times New Roman"/>
          <w:b/>
          <w:sz w:val="24"/>
          <w:szCs w:val="24"/>
        </w:rPr>
        <w:t xml:space="preserve">. </w:t>
      </w:r>
      <w:r w:rsidR="00E37380" w:rsidRPr="00E37380">
        <w:rPr>
          <w:rFonts w:ascii="Cambria" w:eastAsia="Times New Roman" w:hAnsi="Cambria" w:cs="Times New Roman"/>
          <w:sz w:val="24"/>
          <w:szCs w:val="24"/>
        </w:rPr>
        <w:t>w sprawie grup środków spożywczych przeznaczonych do sprzedaży dzieciom i młodzieży w jednostkach systemu oświaty oraz wymagań, jakie muszą spełniać środki spożywcze stosowane w ramach żywienia zbiorowego dzieci i młodzieży w tych jednostkach (Dz. U. 2016, poz. 1154),</w:t>
      </w:r>
      <w:r w:rsidR="00E37380" w:rsidRPr="00E37380">
        <w:rPr>
          <w:rFonts w:ascii="Cambria" w:eastAsia="Times New Roman" w:hAnsi="Cambria" w:cs="Times New Roman"/>
          <w:b/>
          <w:sz w:val="24"/>
          <w:szCs w:val="24"/>
        </w:rPr>
        <w:t xml:space="preserve"> </w:t>
      </w:r>
    </w:p>
    <w:p w14:paraId="2410A104" w14:textId="4E59C46D" w:rsidR="00946713" w:rsidRPr="00E37380" w:rsidRDefault="00946713" w:rsidP="00E37380">
      <w:pPr>
        <w:spacing w:after="0" w:line="276" w:lineRule="auto"/>
        <w:ind w:left="1440"/>
        <w:jc w:val="both"/>
        <w:rPr>
          <w:rFonts w:ascii="Cambria" w:eastAsia="Times New Roman" w:hAnsi="Cambria" w:cs="Times New Roman"/>
          <w:sz w:val="24"/>
          <w:szCs w:val="24"/>
        </w:rPr>
      </w:pPr>
      <w:r w:rsidRPr="00E37380">
        <w:rPr>
          <w:rFonts w:ascii="Cambria" w:eastAsia="Times New Roman" w:hAnsi="Cambria" w:cs="Times New Roman"/>
          <w:sz w:val="24"/>
          <w:szCs w:val="24"/>
        </w:rPr>
        <w:t xml:space="preserve">- </w:t>
      </w:r>
      <w:r w:rsidR="00E37380" w:rsidRPr="00E37380">
        <w:rPr>
          <w:rFonts w:ascii="Cambria" w:eastAsia="Times New Roman" w:hAnsi="Cambria" w:cs="Times New Roman"/>
          <w:sz w:val="24"/>
          <w:szCs w:val="24"/>
        </w:rPr>
        <w:t>Ustawy z dnia 25 sierpnia 2006 r. o bezpieczeństwie żywności i żywienia (t. j. Dz. U.  2023r. poz. 1448</w:t>
      </w:r>
      <w:r w:rsidR="000A2E3B">
        <w:rPr>
          <w:rFonts w:ascii="Cambria" w:eastAsia="Times New Roman" w:hAnsi="Cambria" w:cs="Times New Roman"/>
          <w:sz w:val="24"/>
          <w:szCs w:val="24"/>
        </w:rPr>
        <w:t xml:space="preserve"> z późn. zm.</w:t>
      </w:r>
      <w:r w:rsidR="00E37380" w:rsidRPr="00E37380">
        <w:rPr>
          <w:rFonts w:ascii="Cambria" w:eastAsia="Times New Roman" w:hAnsi="Cambria" w:cs="Times New Roman"/>
          <w:sz w:val="24"/>
          <w:szCs w:val="24"/>
        </w:rPr>
        <w:t>) wraz z przepisami</w:t>
      </w:r>
      <w:r w:rsidR="00466531">
        <w:rPr>
          <w:rFonts w:ascii="Cambria" w:eastAsia="Times New Roman" w:hAnsi="Cambria" w:cs="Times New Roman"/>
          <w:sz w:val="24"/>
          <w:szCs w:val="24"/>
        </w:rPr>
        <w:t xml:space="preserve"> </w:t>
      </w:r>
      <w:r w:rsidR="00E37380" w:rsidRPr="00E37380">
        <w:rPr>
          <w:rFonts w:ascii="Cambria" w:eastAsia="Times New Roman" w:hAnsi="Cambria" w:cs="Times New Roman"/>
          <w:sz w:val="24"/>
          <w:szCs w:val="24"/>
        </w:rPr>
        <w:t>wykonawczymi,</w:t>
      </w:r>
    </w:p>
    <w:p w14:paraId="0035C7BF" w14:textId="242706D0" w:rsidR="00946713" w:rsidRPr="00E37380" w:rsidRDefault="00946713" w:rsidP="00E37380">
      <w:pPr>
        <w:spacing w:after="0" w:line="276" w:lineRule="auto"/>
        <w:ind w:left="1440"/>
        <w:jc w:val="both"/>
        <w:rPr>
          <w:rFonts w:ascii="Cambria" w:eastAsia="Times New Roman" w:hAnsi="Cambria" w:cs="Times New Roman"/>
          <w:sz w:val="24"/>
          <w:szCs w:val="24"/>
        </w:rPr>
      </w:pPr>
      <w:r w:rsidRPr="00E37380">
        <w:rPr>
          <w:rFonts w:ascii="Cambria" w:eastAsia="Times New Roman" w:hAnsi="Cambria" w:cs="Times New Roman"/>
          <w:sz w:val="24"/>
          <w:szCs w:val="24"/>
        </w:rPr>
        <w:t xml:space="preserve">- </w:t>
      </w:r>
      <w:r w:rsidR="00E37380" w:rsidRPr="00E37380">
        <w:rPr>
          <w:rFonts w:ascii="Cambria" w:eastAsia="Times New Roman" w:hAnsi="Cambria" w:cs="Times New Roman"/>
          <w:sz w:val="24"/>
          <w:szCs w:val="24"/>
        </w:rPr>
        <w:t>Ustawy z dnia 21 grudnia 2000 r. o jakości handlowej artykułów rolno - spożywczych (t.j. Dz. U. z 2023 r. poz. 1980</w:t>
      </w:r>
      <w:r w:rsidR="000A2E3B">
        <w:rPr>
          <w:rFonts w:ascii="Cambria" w:eastAsia="Times New Roman" w:hAnsi="Cambria" w:cs="Times New Roman"/>
          <w:sz w:val="24"/>
          <w:szCs w:val="24"/>
        </w:rPr>
        <w:t xml:space="preserve"> z późn. zm.</w:t>
      </w:r>
      <w:r w:rsidR="00E37380" w:rsidRPr="00E37380">
        <w:rPr>
          <w:rFonts w:ascii="Cambria" w:eastAsia="Times New Roman" w:hAnsi="Cambria" w:cs="Times New Roman"/>
          <w:sz w:val="24"/>
          <w:szCs w:val="24"/>
        </w:rPr>
        <w:t>). Każdy produkt winien być wyprodukowany i wprowadzony do obrotu zgodnie z normami systemu HACCAP</w:t>
      </w:r>
      <w:r w:rsidRPr="00E37380">
        <w:rPr>
          <w:rFonts w:ascii="Cambria" w:eastAsia="Times New Roman" w:hAnsi="Cambria" w:cs="Times New Roman"/>
          <w:sz w:val="24"/>
          <w:szCs w:val="24"/>
        </w:rPr>
        <w:t>,</w:t>
      </w:r>
    </w:p>
    <w:p w14:paraId="1FB8C317" w14:textId="77C54925" w:rsidR="00946713" w:rsidRPr="00E37380" w:rsidRDefault="00946713" w:rsidP="00E37380">
      <w:pPr>
        <w:spacing w:after="0" w:line="276" w:lineRule="auto"/>
        <w:ind w:left="1440"/>
        <w:jc w:val="both"/>
        <w:rPr>
          <w:rFonts w:ascii="Cambria" w:eastAsia="Times New Roman" w:hAnsi="Cambria" w:cs="Times New Roman"/>
          <w:sz w:val="24"/>
          <w:szCs w:val="24"/>
        </w:rPr>
      </w:pPr>
      <w:r w:rsidRPr="00E37380">
        <w:rPr>
          <w:rFonts w:ascii="Cambria" w:eastAsia="Times New Roman" w:hAnsi="Cambria" w:cs="Times New Roman"/>
          <w:sz w:val="24"/>
          <w:szCs w:val="24"/>
        </w:rPr>
        <w:t xml:space="preserve">- </w:t>
      </w:r>
      <w:r w:rsidR="00E37380" w:rsidRPr="00E37380">
        <w:rPr>
          <w:rFonts w:ascii="Cambria" w:eastAsia="Times New Roman" w:hAnsi="Cambria" w:cs="Times New Roman"/>
          <w:sz w:val="24"/>
          <w:szCs w:val="24"/>
        </w:rPr>
        <w:t>Rozporządzenia Parlamentu Europejskiego i Rady  (WE) Nr 178/2002 z dnia 28 stycznia 2002 roku, ustalające ogólne zasady i wymagania prawa żywnościowego, powołujące Europejski Urząd ds. bezpieczeństwa żywności oraz ustanawiające procedury w zakresie bezpieczeństwa żywności</w:t>
      </w:r>
      <w:r w:rsidRPr="00E37380">
        <w:rPr>
          <w:rFonts w:ascii="Cambria" w:eastAsia="Times New Roman" w:hAnsi="Cambria" w:cs="Times New Roman"/>
          <w:sz w:val="24"/>
          <w:szCs w:val="24"/>
        </w:rPr>
        <w:t>,</w:t>
      </w:r>
    </w:p>
    <w:p w14:paraId="25CAC002" w14:textId="77777777" w:rsidR="00946713" w:rsidRPr="00E37380" w:rsidRDefault="00946713" w:rsidP="00E37380">
      <w:pPr>
        <w:spacing w:after="0" w:line="276" w:lineRule="auto"/>
        <w:ind w:left="1440"/>
        <w:jc w:val="both"/>
        <w:rPr>
          <w:rFonts w:ascii="Cambria" w:eastAsia="Times New Roman" w:hAnsi="Cambria" w:cs="Times New Roman"/>
          <w:sz w:val="24"/>
          <w:szCs w:val="24"/>
        </w:rPr>
      </w:pPr>
      <w:r w:rsidRPr="00E37380">
        <w:rPr>
          <w:rFonts w:ascii="Cambria" w:eastAsia="Times New Roman" w:hAnsi="Cambria" w:cs="Times New Roman"/>
          <w:sz w:val="24"/>
          <w:szCs w:val="24"/>
        </w:rPr>
        <w:t xml:space="preserve">- </w:t>
      </w:r>
      <w:r w:rsidR="00E37380" w:rsidRPr="00E37380">
        <w:rPr>
          <w:rFonts w:ascii="Cambria" w:eastAsia="Times New Roman" w:hAnsi="Cambria" w:cs="Times New Roman"/>
          <w:sz w:val="24"/>
          <w:szCs w:val="24"/>
        </w:rPr>
        <w:t>Rozporządzenia Parlamentu Europejskiego i Rady  (WE) Nr 852/2004 z dnia 29 kwietnia 2004 roku w sprawie higieny środków spożywczych</w:t>
      </w:r>
      <w:r w:rsidRPr="00E37380">
        <w:rPr>
          <w:rFonts w:ascii="Cambria" w:eastAsia="Times New Roman" w:hAnsi="Cambria" w:cs="Times New Roman"/>
          <w:sz w:val="24"/>
          <w:szCs w:val="24"/>
        </w:rPr>
        <w:t>,</w:t>
      </w:r>
    </w:p>
    <w:p w14:paraId="47BC0B95" w14:textId="77777777" w:rsidR="00946713" w:rsidRPr="00E37380" w:rsidRDefault="00946713" w:rsidP="00E37380">
      <w:pPr>
        <w:spacing w:after="0" w:line="276" w:lineRule="auto"/>
        <w:ind w:left="1440"/>
        <w:jc w:val="both"/>
        <w:rPr>
          <w:rFonts w:ascii="Cambria" w:eastAsia="Times New Roman" w:hAnsi="Cambria" w:cs="Times New Roman"/>
          <w:sz w:val="24"/>
          <w:szCs w:val="24"/>
        </w:rPr>
      </w:pPr>
      <w:r w:rsidRPr="00E37380">
        <w:rPr>
          <w:rFonts w:ascii="Cambria" w:eastAsia="Times New Roman" w:hAnsi="Cambria" w:cs="Times New Roman"/>
          <w:sz w:val="24"/>
          <w:szCs w:val="24"/>
        </w:rPr>
        <w:t xml:space="preserve">- </w:t>
      </w:r>
      <w:r w:rsidR="00E37380" w:rsidRPr="00E37380">
        <w:rPr>
          <w:rFonts w:ascii="Cambria" w:eastAsia="Times New Roman" w:hAnsi="Cambria" w:cs="Times New Roman"/>
          <w:sz w:val="24"/>
          <w:szCs w:val="24"/>
        </w:rPr>
        <w:t>Rozporządzenia Parlamentu Europejskiego i Rady  (WE) Nr 1935/2004 z dnia 27 października 2004 r. w sprawie materiałów i wyrobów przeznaczonych do kontaktu z żywnością oraz uchylające Dyrektywy 80/590/EWG i 89/109/EWG</w:t>
      </w:r>
      <w:r w:rsidRPr="00E37380">
        <w:rPr>
          <w:rFonts w:ascii="Cambria" w:eastAsia="Times New Roman" w:hAnsi="Cambria" w:cs="Times New Roman"/>
          <w:sz w:val="24"/>
          <w:szCs w:val="24"/>
        </w:rPr>
        <w:t>,</w:t>
      </w:r>
    </w:p>
    <w:p w14:paraId="4CF59D4C" w14:textId="77777777" w:rsidR="00946713" w:rsidRPr="00E37380" w:rsidRDefault="00946713" w:rsidP="00E37380">
      <w:pPr>
        <w:spacing w:after="0" w:line="276" w:lineRule="auto"/>
        <w:ind w:left="1440"/>
        <w:jc w:val="both"/>
        <w:rPr>
          <w:rFonts w:ascii="Cambria" w:eastAsia="Times New Roman" w:hAnsi="Cambria" w:cs="Times New Roman"/>
          <w:sz w:val="24"/>
          <w:szCs w:val="24"/>
        </w:rPr>
      </w:pPr>
      <w:r w:rsidRPr="00E37380">
        <w:rPr>
          <w:rFonts w:ascii="Cambria" w:eastAsia="Times New Roman" w:hAnsi="Cambria" w:cs="Times New Roman"/>
          <w:sz w:val="24"/>
          <w:szCs w:val="24"/>
        </w:rPr>
        <w:t xml:space="preserve">- </w:t>
      </w:r>
      <w:r w:rsidR="00E37380" w:rsidRPr="00E37380">
        <w:rPr>
          <w:rFonts w:ascii="Cambria" w:eastAsia="Times New Roman" w:hAnsi="Cambria" w:cs="Times New Roman"/>
          <w:sz w:val="24"/>
          <w:szCs w:val="24"/>
        </w:rPr>
        <w:t xml:space="preserve">Rozporządzenia Parlamentu Europejskiego i Rady  (WE) Nr 1333/2008 z dnia  16 grudnia 2008 r. w sprawie dodatków do żywności,  </w:t>
      </w:r>
    </w:p>
    <w:p w14:paraId="2278C5B3" w14:textId="77777777" w:rsidR="00946713" w:rsidRPr="00E37380" w:rsidRDefault="00946713" w:rsidP="00E37380">
      <w:pPr>
        <w:spacing w:after="0" w:line="276" w:lineRule="auto"/>
        <w:ind w:left="1440"/>
        <w:jc w:val="both"/>
        <w:rPr>
          <w:rFonts w:ascii="Cambria" w:eastAsia="Times New Roman" w:hAnsi="Cambria" w:cs="Times New Roman"/>
          <w:sz w:val="24"/>
          <w:szCs w:val="24"/>
        </w:rPr>
      </w:pPr>
      <w:r w:rsidRPr="00E37380">
        <w:rPr>
          <w:rFonts w:ascii="Cambria" w:eastAsia="Times New Roman" w:hAnsi="Cambria" w:cs="Times New Roman"/>
          <w:sz w:val="24"/>
          <w:szCs w:val="24"/>
        </w:rPr>
        <w:t xml:space="preserve">- </w:t>
      </w:r>
      <w:r w:rsidR="00E37380" w:rsidRPr="00E37380">
        <w:rPr>
          <w:rFonts w:ascii="Cambria" w:eastAsia="Times New Roman" w:hAnsi="Cambria" w:cs="Times New Roman"/>
          <w:sz w:val="24"/>
          <w:szCs w:val="24"/>
        </w:rPr>
        <w:t>Rozporządzenia Parlamentu Europejskiego i Rady (UE) nr 1169/2011 z dnia 25 października  2011 r. w sprawie przekazywania konsumentom informacji na temat żywności, (Dz. Urz. UE L 304/18 z 22.11.2011 r.),</w:t>
      </w:r>
    </w:p>
    <w:p w14:paraId="659BA00A" w14:textId="107D49AB" w:rsidR="003051DF" w:rsidRPr="00E37380" w:rsidRDefault="00946713" w:rsidP="00E37380">
      <w:pPr>
        <w:spacing w:after="0" w:line="276" w:lineRule="auto"/>
        <w:ind w:left="1440"/>
        <w:jc w:val="both"/>
        <w:rPr>
          <w:rFonts w:ascii="Cambria" w:eastAsia="Times New Roman" w:hAnsi="Cambria" w:cs="Times New Roman"/>
          <w:sz w:val="24"/>
          <w:szCs w:val="24"/>
        </w:rPr>
      </w:pPr>
      <w:r w:rsidRPr="00E37380">
        <w:rPr>
          <w:rFonts w:ascii="Cambria" w:eastAsia="Times New Roman" w:hAnsi="Cambria" w:cs="Times New Roman"/>
          <w:sz w:val="24"/>
          <w:szCs w:val="24"/>
        </w:rPr>
        <w:t xml:space="preserve">- </w:t>
      </w:r>
      <w:r w:rsidR="00E37380" w:rsidRPr="00E37380">
        <w:rPr>
          <w:rFonts w:ascii="Cambria" w:eastAsia="Times New Roman" w:hAnsi="Cambria" w:cs="Times New Roman"/>
          <w:sz w:val="24"/>
          <w:szCs w:val="24"/>
        </w:rPr>
        <w:t>Rozporządzenia Parlamentu Europejskiego i Rady (UE) nr 1308/2013 z dnia 17 grudnia 2013 r. ustanawiające wspólną organizację rynków produktów rolnych oraz uchylające rozporządzenia Rady (EWG) nr 922/72, (EWG) nr 234/79, (WE) nr 1037/2001 i (WE) nr 1234/2007 (D. Urz. UE L 347 z 20.12.2013, str. 671  z późn. zm.), innymi, wyżej nie wymienionymi przepisami prawa dotyczącymi środków spożywczych (obowiązujące ustawy wraz z rozporządzeniami do nich oraz dyrektywy i rozporządzenia UE).</w:t>
      </w:r>
    </w:p>
    <w:p w14:paraId="1E579E7D" w14:textId="3C4CC16B" w:rsidR="003051DF" w:rsidRPr="00E37380" w:rsidRDefault="00E37380" w:rsidP="00E37380">
      <w:pPr>
        <w:pStyle w:val="Akapitzlist"/>
        <w:numPr>
          <w:ilvl w:val="0"/>
          <w:numId w:val="14"/>
        </w:numPr>
        <w:spacing w:after="0" w:line="276" w:lineRule="auto"/>
        <w:jc w:val="both"/>
        <w:rPr>
          <w:rFonts w:ascii="Cambria" w:eastAsia="Times New Roman" w:hAnsi="Cambria" w:cs="Times New Roman"/>
          <w:sz w:val="24"/>
          <w:szCs w:val="24"/>
        </w:rPr>
      </w:pPr>
      <w:r w:rsidRPr="00E37380">
        <w:rPr>
          <w:rFonts w:ascii="Cambria" w:eastAsia="Times New Roman" w:hAnsi="Cambria" w:cs="Times New Roman"/>
          <w:sz w:val="24"/>
          <w:szCs w:val="24"/>
        </w:rPr>
        <w:t xml:space="preserve">Dostarczane artykuły winny posiadać pierwszą klasę jakości (ze względu na charakter i właściwości produktu) i właściwy okres przydatności do spożycia, w opakowaniach dopuszczonych do kontaktu z żywnością, które powinny zabezpieczać produkt przed uszkodzeniem i zanieczyszczeniem, czyste bez </w:t>
      </w:r>
      <w:r w:rsidRPr="00E37380">
        <w:rPr>
          <w:rFonts w:ascii="Cambria" w:eastAsia="Times New Roman" w:hAnsi="Cambria" w:cs="Times New Roman"/>
          <w:sz w:val="24"/>
          <w:szCs w:val="24"/>
        </w:rPr>
        <w:lastRenderedPageBreak/>
        <w:t>obcych zapachów, zabrudzeń, pleśni i uszkodzeń mechanicznych. Pierwsza klasa jakości mięsa oznacza: Mięsa drobne pozyskane z półtuszy wieprzowej i elementów zasadniczych podczas obróbek technologicznych oraz wykrawania. Mięso chude, nie ścięgniste, dopuszczalny tłuszcz międzymięśniowy do 15%, niedopuszczalny tłuszcz zewnętrzny. Barwa mięśni jasnoróżowa do czerwonej, dopuszcza się zmatowienia. Barwa tłuszczu biała z odcieniem kremowym lub lekko różowym. Zapach swoisty charakterystyczny dla mięsa świeżego bez oznak zaparzenia i rozpoczynającego się psucia.</w:t>
      </w:r>
    </w:p>
    <w:p w14:paraId="2267E8BE" w14:textId="77777777" w:rsidR="003051DF" w:rsidRPr="00E37380" w:rsidRDefault="00E37380" w:rsidP="00E37380">
      <w:pPr>
        <w:numPr>
          <w:ilvl w:val="0"/>
          <w:numId w:val="14"/>
        </w:numPr>
        <w:spacing w:after="0" w:line="276" w:lineRule="auto"/>
        <w:jc w:val="both"/>
        <w:rPr>
          <w:rFonts w:ascii="Cambria" w:eastAsia="Times New Roman" w:hAnsi="Cambria" w:cs="Times New Roman"/>
          <w:sz w:val="24"/>
          <w:szCs w:val="24"/>
        </w:rPr>
      </w:pPr>
      <w:r w:rsidRPr="00E37380">
        <w:rPr>
          <w:rFonts w:ascii="Cambria" w:eastAsia="Times New Roman" w:hAnsi="Cambria" w:cs="Times New Roman"/>
          <w:sz w:val="24"/>
          <w:szCs w:val="24"/>
        </w:rPr>
        <w:t>Dostarczane produkty winny być świeże, pełnowartościowe, należytej jakości.</w:t>
      </w:r>
    </w:p>
    <w:p w14:paraId="075897DE" w14:textId="77777777" w:rsidR="003051DF" w:rsidRPr="00E37380" w:rsidRDefault="00E37380" w:rsidP="00E37380">
      <w:pPr>
        <w:numPr>
          <w:ilvl w:val="0"/>
          <w:numId w:val="14"/>
        </w:numPr>
        <w:spacing w:after="0" w:line="276" w:lineRule="auto"/>
        <w:jc w:val="both"/>
        <w:rPr>
          <w:rFonts w:ascii="Cambria" w:eastAsia="Times New Roman" w:hAnsi="Cambria" w:cs="Times New Roman"/>
          <w:sz w:val="24"/>
          <w:szCs w:val="24"/>
        </w:rPr>
      </w:pPr>
      <w:r w:rsidRPr="00E37380">
        <w:rPr>
          <w:rFonts w:ascii="Cambria" w:eastAsia="Times New Roman" w:hAnsi="Cambria" w:cs="Times New Roman"/>
          <w:sz w:val="24"/>
          <w:szCs w:val="24"/>
        </w:rPr>
        <w:t xml:space="preserve">Wykonawca zobowiązany jest do dostarczenia, wniesienia i zapewnienia odpowiedniego opakowania towaru. </w:t>
      </w:r>
    </w:p>
    <w:p w14:paraId="6CC6E721" w14:textId="77777777" w:rsidR="003051DF" w:rsidRPr="00E37380" w:rsidRDefault="00E37380" w:rsidP="00E37380">
      <w:pPr>
        <w:numPr>
          <w:ilvl w:val="0"/>
          <w:numId w:val="14"/>
        </w:numPr>
        <w:spacing w:after="0" w:line="276" w:lineRule="auto"/>
        <w:jc w:val="both"/>
        <w:rPr>
          <w:rFonts w:ascii="Cambria" w:eastAsia="Times New Roman" w:hAnsi="Cambria" w:cs="Times New Roman"/>
          <w:sz w:val="24"/>
          <w:szCs w:val="24"/>
        </w:rPr>
      </w:pPr>
      <w:r w:rsidRPr="00E37380">
        <w:rPr>
          <w:rFonts w:ascii="Cambria" w:eastAsia="Times New Roman" w:hAnsi="Cambria" w:cs="Times New Roman"/>
          <w:sz w:val="24"/>
          <w:szCs w:val="24"/>
        </w:rPr>
        <w:t>Materiał opakowaniowy musi być dopuszczony do kontaktu z żywnością.</w:t>
      </w:r>
    </w:p>
    <w:p w14:paraId="259DC1C5" w14:textId="77777777" w:rsidR="003051DF" w:rsidRPr="00E37380" w:rsidRDefault="00E37380" w:rsidP="00E37380">
      <w:pPr>
        <w:numPr>
          <w:ilvl w:val="0"/>
          <w:numId w:val="14"/>
        </w:numPr>
        <w:spacing w:after="0" w:line="276" w:lineRule="auto"/>
        <w:jc w:val="both"/>
        <w:rPr>
          <w:rFonts w:ascii="Cambria" w:eastAsia="Times New Roman" w:hAnsi="Cambria" w:cs="Times New Roman"/>
          <w:sz w:val="24"/>
          <w:szCs w:val="24"/>
        </w:rPr>
      </w:pPr>
      <w:r w:rsidRPr="00E37380">
        <w:rPr>
          <w:rFonts w:ascii="Cambria" w:eastAsia="Times New Roman" w:hAnsi="Cambria" w:cs="Times New Roman"/>
          <w:sz w:val="24"/>
          <w:szCs w:val="24"/>
        </w:rPr>
        <w:t xml:space="preserve">Dostarczane w ramach zamówień bieżących, produkty spożywcze muszą spełniać odpowiednie wymogi jakościowe, określone w obowiązujących przepisach prawa regulujących jakość produktów spożywczych. Produkty oznakowane mają być zgodnie z wymaganiami rozporządzenia w sprawie oznakowania środków spożywczych, tzn.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 </w:t>
      </w:r>
    </w:p>
    <w:p w14:paraId="301F61E2" w14:textId="37BC47B1" w:rsidR="003051DF" w:rsidRPr="00E37380" w:rsidRDefault="00E37380" w:rsidP="00E37380">
      <w:pPr>
        <w:numPr>
          <w:ilvl w:val="0"/>
          <w:numId w:val="14"/>
        </w:numPr>
        <w:spacing w:after="0" w:line="276" w:lineRule="auto"/>
        <w:jc w:val="both"/>
        <w:rPr>
          <w:rFonts w:ascii="Cambria" w:eastAsia="Times New Roman" w:hAnsi="Cambria" w:cs="Times New Roman"/>
          <w:sz w:val="24"/>
          <w:szCs w:val="24"/>
        </w:rPr>
      </w:pPr>
      <w:r w:rsidRPr="00E37380">
        <w:rPr>
          <w:rFonts w:ascii="Cambria" w:eastAsia="Times New Roman" w:hAnsi="Cambria" w:cs="Times New Roman"/>
          <w:sz w:val="24"/>
          <w:szCs w:val="24"/>
        </w:rPr>
        <w:t xml:space="preserve">W dacie faktycznego dostarczenia danego produktu Zamawiającemu, okres przydatności do spożycia nie może być krótszy niż 2/3 okresu pomiędzy datą jego dostarczenia a wskazaną na produkcie, a datą końcową przydatności do spożycia. Za datę końcową przydatności do spożycia będzie się również uważać datę opisaną jako „najlepiej spożyć przed (należy spożyć do)”. </w:t>
      </w:r>
    </w:p>
    <w:p w14:paraId="3EFAE13C" w14:textId="4D172E23" w:rsidR="003051DF" w:rsidRPr="00E37380" w:rsidRDefault="00E37380" w:rsidP="00E37380">
      <w:pPr>
        <w:numPr>
          <w:ilvl w:val="0"/>
          <w:numId w:val="14"/>
        </w:numPr>
        <w:spacing w:after="0" w:line="276" w:lineRule="auto"/>
        <w:jc w:val="both"/>
        <w:rPr>
          <w:rFonts w:ascii="Cambria" w:eastAsia="Times New Roman" w:hAnsi="Cambria" w:cs="Times New Roman"/>
          <w:sz w:val="24"/>
          <w:szCs w:val="24"/>
        </w:rPr>
      </w:pPr>
      <w:r w:rsidRPr="00E37380">
        <w:rPr>
          <w:rFonts w:ascii="Cambria" w:eastAsia="Times New Roman" w:hAnsi="Cambria" w:cs="Times New Roman"/>
          <w:b/>
          <w:sz w:val="24"/>
          <w:szCs w:val="24"/>
        </w:rPr>
        <w:t>Przy dostawie jaj konsumpcyjnych oraz mięsa i wędlin,</w:t>
      </w:r>
      <w:r w:rsidRPr="00E37380">
        <w:rPr>
          <w:rFonts w:ascii="Cambria" w:eastAsia="Times New Roman" w:hAnsi="Cambria" w:cs="Times New Roman"/>
          <w:sz w:val="24"/>
          <w:szCs w:val="24"/>
        </w:rPr>
        <w:t xml:space="preserve"> dostawca na żądanie zamawiającego, zobowiązany jest przedstawić handlowy dokument identyfikacyjny (HDI) zgodnie ustawą z dnia 16 grudnia 2005 r. o produktach pochodzenia zwierzęcego (t.j. Dz. U. z 2023 poz. 872 z późn. zm.) oraz rozporządzeniem WE 853/2004 Parlamentu Europejskiego i Rady z dnia 29 kwietnia 2004 r. ustanawiającego szczególne przepisy dotyczące higieny w odniesieniu do żywności pochodzenia zwierzęcego (Dz. U. UE L 139 z dnia 30 kwietnia 2004 r.). Jaja konsumpcyjne muszą być oznakowane weterynaryjnym numerem zakładu. Dostawca na każde żądanie zamawiającego zobowiązany jest przedstawić stosowne zaświadczenie właściwego lekarza weterynarii poświadczające badanie dostarczanego mięsa. Na każde żądanie Zamawiającego Wykonawca jest zobowiązany okazać w stosunku do każdego produktu odpowiedni certyfikat, atest, handlowy dokument identyfikacyjny (HDI) potwierdzający zgodności z Polska Normą lub normami europejskimi. </w:t>
      </w:r>
    </w:p>
    <w:p w14:paraId="399F953C" w14:textId="77777777" w:rsidR="003051DF" w:rsidRPr="00E37380" w:rsidRDefault="00E37380" w:rsidP="00E37380">
      <w:pPr>
        <w:numPr>
          <w:ilvl w:val="0"/>
          <w:numId w:val="14"/>
        </w:numPr>
        <w:spacing w:after="0" w:line="276" w:lineRule="auto"/>
        <w:jc w:val="both"/>
        <w:rPr>
          <w:rFonts w:ascii="Cambria" w:eastAsia="Times New Roman" w:hAnsi="Cambria" w:cs="Times New Roman"/>
          <w:sz w:val="24"/>
          <w:szCs w:val="24"/>
        </w:rPr>
      </w:pPr>
      <w:r w:rsidRPr="00E37380">
        <w:rPr>
          <w:rFonts w:ascii="Cambria" w:eastAsia="Times New Roman" w:hAnsi="Cambria" w:cs="Times New Roman"/>
          <w:sz w:val="24"/>
          <w:szCs w:val="24"/>
        </w:rPr>
        <w:t xml:space="preserve">Mleko lub produkty mleczne zgodnie z obowiązującymi wymaganiami, zawierające nie więcej </w:t>
      </w:r>
      <w:r w:rsidRPr="00E37380">
        <w:rPr>
          <w:rFonts w:ascii="Cambria" w:eastAsia="Times New Roman" w:hAnsi="Cambria" w:cs="Times New Roman"/>
          <w:b/>
          <w:sz w:val="24"/>
          <w:szCs w:val="24"/>
        </w:rPr>
        <w:t xml:space="preserve">niż 10 g cukrów w 100 g/ml produktu gotowego do spożycia, </w:t>
      </w:r>
      <w:r w:rsidRPr="00E37380">
        <w:rPr>
          <w:rFonts w:ascii="Cambria" w:eastAsia="Times New Roman" w:hAnsi="Cambria" w:cs="Times New Roman"/>
          <w:sz w:val="24"/>
          <w:szCs w:val="24"/>
        </w:rPr>
        <w:t xml:space="preserve">bez dodatku substancji słodzących zdefiniowanych w rozporządzeniu </w:t>
      </w:r>
      <w:r w:rsidRPr="00E37380">
        <w:rPr>
          <w:rFonts w:ascii="Cambria" w:eastAsia="Times New Roman" w:hAnsi="Cambria" w:cs="Times New Roman"/>
          <w:sz w:val="24"/>
          <w:szCs w:val="24"/>
        </w:rPr>
        <w:lastRenderedPageBreak/>
        <w:t xml:space="preserve">(WE) nr 1333/2008. Tłuszcze mleczne do smarowania (masło, olej) – wg rozporządzenia (UE) nr 1308/2013. Olej – roślinny rafinowany o </w:t>
      </w:r>
      <w:r w:rsidRPr="00E37380">
        <w:rPr>
          <w:rFonts w:ascii="Cambria" w:eastAsia="Times New Roman" w:hAnsi="Cambria" w:cs="Times New Roman"/>
          <w:b/>
          <w:sz w:val="24"/>
          <w:szCs w:val="24"/>
        </w:rPr>
        <w:t>zawartości kwasów jednonienasyconych powyżej 50% i zawartości kwasów wielonienasyconych poniżej 40%.</w:t>
      </w:r>
    </w:p>
    <w:p w14:paraId="3A2D01DA" w14:textId="77777777" w:rsidR="003051DF" w:rsidRPr="00E37380" w:rsidRDefault="00E37380" w:rsidP="00E37380">
      <w:pPr>
        <w:numPr>
          <w:ilvl w:val="0"/>
          <w:numId w:val="14"/>
        </w:numPr>
        <w:spacing w:after="0" w:line="276" w:lineRule="auto"/>
        <w:jc w:val="both"/>
        <w:rPr>
          <w:rFonts w:ascii="Cambria" w:eastAsia="Times New Roman" w:hAnsi="Cambria" w:cs="Times New Roman"/>
          <w:sz w:val="24"/>
          <w:szCs w:val="24"/>
        </w:rPr>
      </w:pPr>
      <w:r w:rsidRPr="00E37380">
        <w:rPr>
          <w:rFonts w:ascii="Cambria" w:eastAsia="Times New Roman" w:hAnsi="Cambria" w:cs="Times New Roman"/>
          <w:sz w:val="24"/>
          <w:szCs w:val="24"/>
        </w:rPr>
        <w:t>Przyprawy powinny charakteryzować się jednolitym smakiem charakterystycznym dla użytych składników, bez obcych posmaków i zapachów, opakowane w torebki odpowiednio oznakowane, czyste, bez oznak zawilgocenia, zapleśnienia, obecności szkodników, całe, szczelne.</w:t>
      </w:r>
    </w:p>
    <w:p w14:paraId="6BACE6FA" w14:textId="77777777" w:rsidR="003051DF" w:rsidRPr="00E37380" w:rsidRDefault="00E37380" w:rsidP="00E37380">
      <w:pPr>
        <w:numPr>
          <w:ilvl w:val="0"/>
          <w:numId w:val="14"/>
        </w:numPr>
        <w:spacing w:after="0" w:line="276" w:lineRule="auto"/>
        <w:jc w:val="both"/>
        <w:rPr>
          <w:rFonts w:ascii="Cambria" w:eastAsia="Times New Roman" w:hAnsi="Cambria" w:cs="Times New Roman"/>
          <w:sz w:val="24"/>
          <w:szCs w:val="24"/>
        </w:rPr>
      </w:pPr>
      <w:r w:rsidRPr="00E37380">
        <w:rPr>
          <w:rFonts w:ascii="Cambria" w:eastAsia="Times New Roman" w:hAnsi="Cambria" w:cs="Times New Roman"/>
          <w:sz w:val="24"/>
          <w:szCs w:val="24"/>
        </w:rPr>
        <w:t xml:space="preserve"> Soki powinny być wytworzone  bez dodatku cukru.</w:t>
      </w:r>
    </w:p>
    <w:p w14:paraId="6325FC67" w14:textId="77777777" w:rsidR="003051DF" w:rsidRPr="00E37380" w:rsidRDefault="00E37380" w:rsidP="00E37380">
      <w:pPr>
        <w:numPr>
          <w:ilvl w:val="0"/>
          <w:numId w:val="14"/>
        </w:numPr>
        <w:spacing w:after="0" w:line="276" w:lineRule="auto"/>
        <w:jc w:val="both"/>
        <w:rPr>
          <w:rFonts w:ascii="Cambria" w:eastAsia="Times New Roman" w:hAnsi="Cambria" w:cs="Times New Roman"/>
          <w:sz w:val="24"/>
          <w:szCs w:val="24"/>
        </w:rPr>
      </w:pPr>
      <w:r w:rsidRPr="00E37380">
        <w:rPr>
          <w:rFonts w:ascii="Cambria" w:eastAsia="Times New Roman" w:hAnsi="Cambria" w:cs="Times New Roman"/>
          <w:sz w:val="24"/>
          <w:szCs w:val="24"/>
        </w:rPr>
        <w:t xml:space="preserve"> Sól powinna mieć obniżoną zawartości sodu (sól sodowo– potasowa).</w:t>
      </w:r>
    </w:p>
    <w:p w14:paraId="4350F7B9" w14:textId="77777777" w:rsidR="003051DF" w:rsidRPr="00E37380" w:rsidRDefault="00E37380" w:rsidP="00E37380">
      <w:pPr>
        <w:numPr>
          <w:ilvl w:val="0"/>
          <w:numId w:val="14"/>
        </w:numPr>
        <w:spacing w:after="0" w:line="276" w:lineRule="auto"/>
        <w:jc w:val="both"/>
        <w:rPr>
          <w:rFonts w:ascii="Cambria" w:eastAsia="Times New Roman" w:hAnsi="Cambria" w:cs="Times New Roman"/>
          <w:sz w:val="24"/>
          <w:szCs w:val="24"/>
        </w:rPr>
      </w:pPr>
      <w:r w:rsidRPr="00E37380">
        <w:rPr>
          <w:rFonts w:ascii="Cambria" w:eastAsia="Times New Roman" w:hAnsi="Cambria" w:cs="Times New Roman"/>
          <w:sz w:val="24"/>
          <w:szCs w:val="24"/>
        </w:rPr>
        <w:t xml:space="preserve"> Dostawa mięsa, drobiu i przetworów mięsnych powinna odbywać się w zamkniętych opakowaniach lub pojemnikach plastikowych z pokrywami, posiadającymi stosowne atesty, pojemnikach plombowanych  lub metkowanych, czystych i nieuszkodzonych.</w:t>
      </w:r>
    </w:p>
    <w:p w14:paraId="143C5B29" w14:textId="77777777" w:rsidR="003051DF" w:rsidRPr="00E37380" w:rsidRDefault="00E37380" w:rsidP="00E37380">
      <w:pPr>
        <w:numPr>
          <w:ilvl w:val="0"/>
          <w:numId w:val="14"/>
        </w:numPr>
        <w:spacing w:after="0" w:line="276" w:lineRule="auto"/>
        <w:jc w:val="both"/>
        <w:rPr>
          <w:rFonts w:ascii="Cambria" w:eastAsia="Times New Roman" w:hAnsi="Cambria" w:cs="Times New Roman"/>
          <w:sz w:val="24"/>
          <w:szCs w:val="24"/>
        </w:rPr>
      </w:pPr>
      <w:r w:rsidRPr="00E37380">
        <w:rPr>
          <w:rFonts w:ascii="Cambria" w:eastAsia="Times New Roman" w:hAnsi="Cambria" w:cs="Times New Roman"/>
          <w:sz w:val="24"/>
          <w:szCs w:val="24"/>
        </w:rPr>
        <w:t xml:space="preserve"> Jakość dostarczanych produktów powinna być zgodna z obowiązującymi przepisami oraz atestami dla produktów pierwszego gatunku/klasy. Na każde żądanie Zamawiającego Wykonawca jest zobowiązany okazać w stosunku do każdego produktu odpowiedni certyfikat zgodności z zastosowaną normą jakości.</w:t>
      </w:r>
    </w:p>
    <w:p w14:paraId="6A81FD66" w14:textId="77777777" w:rsidR="003051DF" w:rsidRPr="00E37380" w:rsidRDefault="00E37380" w:rsidP="00E37380">
      <w:pPr>
        <w:numPr>
          <w:ilvl w:val="0"/>
          <w:numId w:val="14"/>
        </w:numPr>
        <w:spacing w:after="0" w:line="276" w:lineRule="auto"/>
        <w:jc w:val="both"/>
        <w:rPr>
          <w:rFonts w:ascii="Cambria" w:eastAsia="Times New Roman" w:hAnsi="Cambria" w:cs="Times New Roman"/>
          <w:sz w:val="24"/>
          <w:szCs w:val="24"/>
        </w:rPr>
      </w:pPr>
      <w:r w:rsidRPr="00E37380">
        <w:rPr>
          <w:rFonts w:ascii="Cambria" w:eastAsia="Times New Roman" w:hAnsi="Cambria" w:cs="Times New Roman"/>
          <w:sz w:val="24"/>
          <w:szCs w:val="24"/>
        </w:rPr>
        <w:t xml:space="preserve"> Produkty w puszkach winny być wyposażone w elementy do otwierania ręcznego, bez pomocy otwieracza mechanicznego. Artykuły paczkowane winny być dostarczone w oryginalnych opakowaniach jednostkowych producenta. Artykuły spożywcze winny być wysokiej jakości pod względem właściwości organoleptycznych (wygląd, smak, zapach) i odżywczych. Opakowania jednostkowe nie mogą być uszkodzone. Artykuły spożywcze mają posiadać odpowiedni okres przydatności do spożycia przewidziany dla danego artykułu.</w:t>
      </w:r>
    </w:p>
    <w:p w14:paraId="12D4A192" w14:textId="77777777" w:rsidR="00E37380" w:rsidRPr="00E37380" w:rsidRDefault="00E37380" w:rsidP="00E37380">
      <w:pPr>
        <w:numPr>
          <w:ilvl w:val="0"/>
          <w:numId w:val="14"/>
        </w:numPr>
        <w:spacing w:after="0" w:line="276" w:lineRule="auto"/>
        <w:jc w:val="both"/>
        <w:rPr>
          <w:rFonts w:ascii="Cambria" w:eastAsia="Times New Roman" w:hAnsi="Cambria" w:cs="Times New Roman"/>
          <w:sz w:val="24"/>
          <w:szCs w:val="24"/>
        </w:rPr>
      </w:pPr>
      <w:r w:rsidRPr="00E37380">
        <w:rPr>
          <w:rFonts w:ascii="Cambria" w:eastAsia="Times New Roman" w:hAnsi="Cambria" w:cs="Times New Roman"/>
          <w:sz w:val="24"/>
          <w:szCs w:val="24"/>
        </w:rPr>
        <w:t xml:space="preserve"> Wykonawca ponosi odpowiedzialność za wady jakościowe dostarczanych produktów (ukryte, nieukryte) oraz uszkodzenia powstałe w transporcie produktów. W przypadku dostarczenia artykułów nienadających  się do spożycia zostaną one zwrócone wykonawcy na jego koszt. Świeży towar zostanie dostarczony zamawiającemu w tym samym dniu, na koszt wykonawcy w czasie nie dłuższym niż dwie godziny  od wymaganej godziny dostawy właściwej dla danej części zamówienia. </w:t>
      </w:r>
    </w:p>
    <w:p w14:paraId="17E3132A" w14:textId="024725E6" w:rsidR="003051DF" w:rsidRPr="00E37380" w:rsidRDefault="00E37380" w:rsidP="00E37380">
      <w:pPr>
        <w:numPr>
          <w:ilvl w:val="0"/>
          <w:numId w:val="14"/>
        </w:numPr>
        <w:spacing w:after="0" w:line="276" w:lineRule="auto"/>
        <w:jc w:val="both"/>
        <w:rPr>
          <w:rFonts w:ascii="Cambria" w:eastAsia="Times New Roman" w:hAnsi="Cambria" w:cs="Times New Roman"/>
          <w:sz w:val="24"/>
          <w:szCs w:val="24"/>
        </w:rPr>
      </w:pPr>
      <w:r w:rsidRPr="00E37380">
        <w:rPr>
          <w:rFonts w:ascii="Cambria" w:eastAsia="Times New Roman" w:hAnsi="Cambria" w:cs="Times New Roman"/>
          <w:sz w:val="24"/>
          <w:szCs w:val="24"/>
        </w:rPr>
        <w:t xml:space="preserve"> W przypadku dostarczenia mniejszych ilości niż wymaga zamawiający lub niezgodnych z zamówieniem, wykonawca zobowiązuje się do uzupełnienia na własny koszt (transport) brakujących ilości lub wymiany mylnie dostarczonego zamówienia w tym samym dniu na koszt wykonawcy w czasie nie dłuższym niż dwie godziny od wymaganej godziny dostawy właściwej dla danej części zamówienia.</w:t>
      </w:r>
    </w:p>
    <w:p w14:paraId="7D62F551" w14:textId="77777777" w:rsidR="003051DF" w:rsidRPr="00E37380" w:rsidRDefault="00E37380" w:rsidP="00E37380">
      <w:pPr>
        <w:numPr>
          <w:ilvl w:val="0"/>
          <w:numId w:val="14"/>
        </w:numPr>
        <w:spacing w:after="0" w:line="276" w:lineRule="auto"/>
        <w:jc w:val="both"/>
        <w:rPr>
          <w:rFonts w:ascii="Cambria" w:eastAsia="Times New Roman" w:hAnsi="Cambria" w:cs="Times New Roman"/>
          <w:sz w:val="24"/>
          <w:szCs w:val="24"/>
        </w:rPr>
      </w:pPr>
      <w:r w:rsidRPr="00E37380">
        <w:rPr>
          <w:rFonts w:ascii="Cambria" w:eastAsia="Times New Roman" w:hAnsi="Cambria" w:cs="Times New Roman"/>
          <w:sz w:val="24"/>
          <w:szCs w:val="24"/>
        </w:rPr>
        <w:t xml:space="preserve"> W przypadku niedotrzymania warunków powyżej określonych, Zamawiający zastrzega sobie prawo do zakupu brakujących artykułów żywnościowych u innego wykonawcy, a powstałymi w ten sposób kosztami zostanie obciążony wykonawca, z którym zamawiający zawarł umowę o udzielenie zamówienia publicznego.</w:t>
      </w:r>
    </w:p>
    <w:p w14:paraId="586A1411" w14:textId="77777777" w:rsidR="003051DF" w:rsidRPr="00E37380" w:rsidRDefault="00E37380" w:rsidP="00E37380">
      <w:pPr>
        <w:numPr>
          <w:ilvl w:val="0"/>
          <w:numId w:val="14"/>
        </w:numPr>
        <w:spacing w:after="0" w:line="276" w:lineRule="auto"/>
        <w:jc w:val="both"/>
        <w:rPr>
          <w:rFonts w:ascii="Cambria" w:eastAsia="Times New Roman" w:hAnsi="Cambria" w:cs="Times New Roman"/>
          <w:sz w:val="24"/>
          <w:szCs w:val="24"/>
        </w:rPr>
      </w:pPr>
      <w:r w:rsidRPr="00E37380">
        <w:rPr>
          <w:rFonts w:ascii="Cambria" w:eastAsia="Times New Roman" w:hAnsi="Cambria" w:cs="Times New Roman"/>
          <w:sz w:val="24"/>
          <w:szCs w:val="24"/>
        </w:rPr>
        <w:lastRenderedPageBreak/>
        <w:t xml:space="preserve"> Dostawa zamówionych produktów winna być wykonywana środkami transportu spełniającymi wymogi sanitarne, zgodnie z ustawą z dnia 25 sierpnia 2006 r. o bezpieczeństwie żywności i żywienia, udokumentowane decyzją/opinią wydaną przez Państwowego Inspektora Sanitarnego lub Państwową Stację Sanitarno– Epidemiologiczną dla danej grupy produktów, które wykonawca zobowiązany jest przedstawić przy dostawie na każde żądanie zamawiającego. Osoby wykonujące dostawę muszą legitymować się aktualnym zaświadczeniem lekarskim do celów sanitarno-epidemiologicznych oraz posiadać czystą odzież ochronną.</w:t>
      </w:r>
    </w:p>
    <w:p w14:paraId="7890C2E3" w14:textId="77777777" w:rsidR="003051DF" w:rsidRPr="00E37380" w:rsidRDefault="00E37380" w:rsidP="00E37380">
      <w:pPr>
        <w:numPr>
          <w:ilvl w:val="0"/>
          <w:numId w:val="14"/>
        </w:numPr>
        <w:spacing w:after="0" w:line="276" w:lineRule="auto"/>
        <w:jc w:val="both"/>
        <w:rPr>
          <w:rFonts w:ascii="Cambria" w:eastAsia="Times New Roman" w:hAnsi="Cambria" w:cs="Times New Roman"/>
          <w:sz w:val="24"/>
          <w:szCs w:val="24"/>
        </w:rPr>
      </w:pPr>
      <w:r w:rsidRPr="00E37380">
        <w:rPr>
          <w:rFonts w:ascii="Cambria" w:eastAsia="Times New Roman" w:hAnsi="Cambria" w:cs="Times New Roman"/>
          <w:sz w:val="24"/>
          <w:szCs w:val="24"/>
        </w:rPr>
        <w:t xml:space="preserve"> Przedmiot zamówienia będzie realizowany sukcesywnie w formie zamówień cząstkowych zgodnie z zapotrzebowaniem Zamawiającego. Każde zamówienie cząstkowe będzie określało rodzaje zamawianych artykułów oraz ich ilości. Koszty dowozu, zabezpieczenia towaru, ubezpieczenia za czas przewozu, rozładunku i wniesienia do pomieszczeń wskazanych przez Zamawiającego ponosi Wykonawca. </w:t>
      </w:r>
    </w:p>
    <w:p w14:paraId="64918230" w14:textId="77777777" w:rsidR="003051DF" w:rsidRPr="00E37380" w:rsidRDefault="00E37380" w:rsidP="00E37380">
      <w:pPr>
        <w:numPr>
          <w:ilvl w:val="0"/>
          <w:numId w:val="14"/>
        </w:numPr>
        <w:spacing w:after="0" w:line="276" w:lineRule="auto"/>
        <w:jc w:val="both"/>
        <w:rPr>
          <w:rFonts w:ascii="Cambria" w:eastAsia="Times New Roman" w:hAnsi="Cambria" w:cs="Times New Roman"/>
          <w:sz w:val="24"/>
          <w:szCs w:val="24"/>
        </w:rPr>
      </w:pPr>
      <w:r w:rsidRPr="00E37380">
        <w:rPr>
          <w:rFonts w:ascii="Cambria" w:eastAsia="Times New Roman" w:hAnsi="Cambria" w:cs="Times New Roman"/>
          <w:sz w:val="24"/>
          <w:szCs w:val="24"/>
        </w:rPr>
        <w:t>Niedopuszczalne jest pozostawienie przez Wykonawcę dostaw bez nadzoru ze strony Zamawiającego np. na rampie, przed wejściem do placówki</w:t>
      </w:r>
    </w:p>
    <w:p w14:paraId="3D3C51DD" w14:textId="77777777" w:rsidR="003051DF" w:rsidRDefault="00E37380" w:rsidP="00E37380">
      <w:pPr>
        <w:numPr>
          <w:ilvl w:val="0"/>
          <w:numId w:val="14"/>
        </w:numPr>
        <w:spacing w:after="0" w:line="276" w:lineRule="auto"/>
        <w:jc w:val="both"/>
        <w:rPr>
          <w:rFonts w:ascii="Cambria" w:eastAsia="Times New Roman" w:hAnsi="Cambria" w:cs="Times New Roman"/>
          <w:sz w:val="24"/>
          <w:szCs w:val="24"/>
        </w:rPr>
      </w:pPr>
      <w:r w:rsidRPr="00E37380">
        <w:rPr>
          <w:rFonts w:ascii="Cambria" w:eastAsia="Times New Roman" w:hAnsi="Cambria" w:cs="Times New Roman"/>
          <w:sz w:val="24"/>
          <w:szCs w:val="24"/>
        </w:rPr>
        <w:t xml:space="preserve"> Terminy przewidywanych dostaw.</w:t>
      </w:r>
    </w:p>
    <w:p w14:paraId="0E632035" w14:textId="77777777" w:rsidR="00314E4D" w:rsidRPr="00E37380" w:rsidRDefault="00314E4D" w:rsidP="00314E4D">
      <w:pPr>
        <w:spacing w:after="0" w:line="276" w:lineRule="auto"/>
        <w:ind w:left="720"/>
        <w:jc w:val="both"/>
        <w:rPr>
          <w:rFonts w:ascii="Cambria" w:eastAsia="Times New Roman" w:hAnsi="Cambria" w:cs="Times New Roman"/>
          <w:sz w:val="24"/>
          <w:szCs w:val="24"/>
        </w:rPr>
      </w:pPr>
    </w:p>
    <w:tbl>
      <w:tblPr>
        <w:tblW w:w="0" w:type="auto"/>
        <w:tblInd w:w="709" w:type="dxa"/>
        <w:tblCellMar>
          <w:left w:w="10" w:type="dxa"/>
          <w:right w:w="10" w:type="dxa"/>
        </w:tblCellMar>
        <w:tblLook w:val="04A0" w:firstRow="1" w:lastRow="0" w:firstColumn="1" w:lastColumn="0" w:noHBand="0" w:noVBand="1"/>
      </w:tblPr>
      <w:tblGrid>
        <w:gridCol w:w="1014"/>
        <w:gridCol w:w="4145"/>
        <w:gridCol w:w="3420"/>
      </w:tblGrid>
      <w:tr w:rsidR="003051DF" w:rsidRPr="00E37380" w14:paraId="2C55C4A8" w14:textId="77777777">
        <w:trPr>
          <w:trHeight w:val="1"/>
        </w:trPr>
        <w:tc>
          <w:tcPr>
            <w:tcW w:w="1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1D70BD" w14:textId="77777777" w:rsidR="003051DF" w:rsidRPr="00E37380" w:rsidRDefault="00E37380" w:rsidP="00E37380">
            <w:pPr>
              <w:spacing w:after="0" w:line="276" w:lineRule="auto"/>
              <w:jc w:val="center"/>
              <w:rPr>
                <w:rFonts w:ascii="Cambria" w:hAnsi="Cambria" w:cs="Times New Roman"/>
                <w:sz w:val="24"/>
                <w:szCs w:val="24"/>
              </w:rPr>
            </w:pPr>
            <w:r w:rsidRPr="00E37380">
              <w:rPr>
                <w:rFonts w:ascii="Cambria" w:eastAsia="Times New Roman" w:hAnsi="Cambria" w:cs="Times New Roman"/>
                <w:b/>
                <w:sz w:val="24"/>
                <w:szCs w:val="24"/>
              </w:rPr>
              <w:t>Nr części</w:t>
            </w:r>
          </w:p>
        </w:tc>
        <w:tc>
          <w:tcPr>
            <w:tcW w:w="4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7ADA40" w14:textId="77777777" w:rsidR="003051DF" w:rsidRPr="00E37380" w:rsidRDefault="00E37380" w:rsidP="00E37380">
            <w:pPr>
              <w:spacing w:after="0" w:line="276" w:lineRule="auto"/>
              <w:jc w:val="center"/>
              <w:rPr>
                <w:rFonts w:ascii="Cambria" w:hAnsi="Cambria" w:cs="Times New Roman"/>
                <w:sz w:val="24"/>
                <w:szCs w:val="24"/>
              </w:rPr>
            </w:pPr>
            <w:r w:rsidRPr="00E37380">
              <w:rPr>
                <w:rFonts w:ascii="Cambria" w:eastAsia="Times New Roman" w:hAnsi="Cambria" w:cs="Times New Roman"/>
                <w:b/>
                <w:sz w:val="24"/>
                <w:szCs w:val="24"/>
              </w:rPr>
              <w:t>Nazwa części</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13B00D" w14:textId="77777777" w:rsidR="003051DF" w:rsidRPr="00E37380" w:rsidRDefault="00E37380" w:rsidP="00E37380">
            <w:pPr>
              <w:spacing w:after="0" w:line="276" w:lineRule="auto"/>
              <w:jc w:val="center"/>
              <w:rPr>
                <w:rFonts w:ascii="Cambria" w:hAnsi="Cambria" w:cs="Times New Roman"/>
                <w:sz w:val="24"/>
                <w:szCs w:val="24"/>
              </w:rPr>
            </w:pPr>
            <w:r w:rsidRPr="00E37380">
              <w:rPr>
                <w:rFonts w:ascii="Cambria" w:eastAsia="Times New Roman" w:hAnsi="Cambria" w:cs="Times New Roman"/>
                <w:b/>
                <w:sz w:val="24"/>
                <w:szCs w:val="24"/>
              </w:rPr>
              <w:t>Terminy przewidywanych dostaw</w:t>
            </w:r>
          </w:p>
        </w:tc>
      </w:tr>
      <w:tr w:rsidR="00774427" w:rsidRPr="00E37380" w14:paraId="770EEC0E" w14:textId="77777777">
        <w:tc>
          <w:tcPr>
            <w:tcW w:w="1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662404" w14:textId="19DFC5BC" w:rsidR="00774427" w:rsidRPr="00E37380" w:rsidRDefault="00F86BE8" w:rsidP="00F86BE8">
            <w:pPr>
              <w:spacing w:after="0" w:line="276" w:lineRule="auto"/>
              <w:jc w:val="center"/>
              <w:rPr>
                <w:rFonts w:ascii="Cambria" w:eastAsia="Calibri" w:hAnsi="Cambria" w:cs="Times New Roman"/>
                <w:sz w:val="24"/>
                <w:szCs w:val="24"/>
              </w:rPr>
            </w:pPr>
            <w:r>
              <w:rPr>
                <w:rFonts w:ascii="Cambria" w:eastAsia="Calibri" w:hAnsi="Cambria" w:cs="Times New Roman"/>
                <w:sz w:val="24"/>
                <w:szCs w:val="24"/>
              </w:rPr>
              <w:t>1</w:t>
            </w:r>
          </w:p>
        </w:tc>
        <w:tc>
          <w:tcPr>
            <w:tcW w:w="4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809620" w14:textId="0EF7A7BB" w:rsidR="00774427" w:rsidRPr="00E37380" w:rsidRDefault="00774427" w:rsidP="00774427">
            <w:pPr>
              <w:spacing w:after="0" w:line="276" w:lineRule="auto"/>
              <w:rPr>
                <w:rFonts w:ascii="Cambria" w:hAnsi="Cambria" w:cs="Times New Roman"/>
                <w:sz w:val="24"/>
                <w:szCs w:val="24"/>
              </w:rPr>
            </w:pPr>
            <w:r w:rsidRPr="00E37380">
              <w:rPr>
                <w:rFonts w:ascii="Cambria" w:eastAsia="Times New Roman" w:hAnsi="Cambria" w:cs="Times New Roman"/>
                <w:sz w:val="24"/>
                <w:szCs w:val="24"/>
              </w:rPr>
              <w:t xml:space="preserve">Pieczywo, świeże wyroby piekarskie </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0C4063" w14:textId="229354FD" w:rsidR="00774427" w:rsidRPr="00774427" w:rsidRDefault="00774427" w:rsidP="00774427">
            <w:pPr>
              <w:spacing w:after="0" w:line="276" w:lineRule="auto"/>
              <w:rPr>
                <w:rFonts w:ascii="Cambria" w:hAnsi="Cambria" w:cs="Times New Roman"/>
                <w:sz w:val="24"/>
                <w:szCs w:val="24"/>
              </w:rPr>
            </w:pPr>
            <w:r w:rsidRPr="00774427">
              <w:rPr>
                <w:rFonts w:ascii="Cambria" w:eastAsia="Times New Roman" w:hAnsi="Cambria" w:cs="Times New Roman"/>
                <w:sz w:val="24"/>
                <w:szCs w:val="24"/>
              </w:rPr>
              <w:t>Codziennie między 7:00 a 8:00 lub według potrzeb</w:t>
            </w:r>
          </w:p>
        </w:tc>
      </w:tr>
      <w:tr w:rsidR="00774427" w:rsidRPr="00E37380" w14:paraId="3B57E76E" w14:textId="77777777">
        <w:trPr>
          <w:trHeight w:val="1"/>
        </w:trPr>
        <w:tc>
          <w:tcPr>
            <w:tcW w:w="1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82C9FA" w14:textId="38B18A79" w:rsidR="00774427" w:rsidRPr="00E37380" w:rsidRDefault="00F86BE8" w:rsidP="00F86BE8">
            <w:pPr>
              <w:spacing w:after="0" w:line="276" w:lineRule="auto"/>
              <w:jc w:val="center"/>
              <w:rPr>
                <w:rFonts w:ascii="Cambria" w:eastAsia="Calibri" w:hAnsi="Cambria" w:cs="Times New Roman"/>
                <w:sz w:val="24"/>
                <w:szCs w:val="24"/>
              </w:rPr>
            </w:pPr>
            <w:r>
              <w:rPr>
                <w:rFonts w:ascii="Cambria" w:eastAsia="Calibri" w:hAnsi="Cambria" w:cs="Times New Roman"/>
                <w:sz w:val="24"/>
                <w:szCs w:val="24"/>
              </w:rPr>
              <w:t>2</w:t>
            </w:r>
          </w:p>
        </w:tc>
        <w:tc>
          <w:tcPr>
            <w:tcW w:w="4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8B3D15" w14:textId="676AE0A3" w:rsidR="00774427" w:rsidRPr="00E37380" w:rsidRDefault="00774427" w:rsidP="00774427">
            <w:pPr>
              <w:spacing w:after="0" w:line="276" w:lineRule="auto"/>
              <w:rPr>
                <w:rFonts w:ascii="Cambria" w:hAnsi="Cambria" w:cs="Times New Roman"/>
                <w:sz w:val="24"/>
                <w:szCs w:val="24"/>
              </w:rPr>
            </w:pPr>
            <w:r w:rsidRPr="00E37380">
              <w:rPr>
                <w:rFonts w:ascii="Cambria" w:eastAsia="Times New Roman" w:hAnsi="Cambria" w:cs="Times New Roman"/>
                <w:sz w:val="24"/>
                <w:szCs w:val="24"/>
              </w:rPr>
              <w:t xml:space="preserve">Różne produkty spożywcze </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B3307B" w14:textId="198001FB" w:rsidR="00774427" w:rsidRPr="00774427" w:rsidRDefault="00774427" w:rsidP="00774427">
            <w:pPr>
              <w:spacing w:after="0" w:line="276" w:lineRule="auto"/>
              <w:rPr>
                <w:rFonts w:ascii="Cambria" w:hAnsi="Cambria" w:cs="Times New Roman"/>
                <w:sz w:val="24"/>
                <w:szCs w:val="24"/>
              </w:rPr>
            </w:pPr>
            <w:r w:rsidRPr="00774427">
              <w:rPr>
                <w:rFonts w:ascii="Cambria" w:eastAsia="Times New Roman" w:hAnsi="Cambria" w:cs="Times New Roman"/>
                <w:sz w:val="24"/>
                <w:szCs w:val="24"/>
              </w:rPr>
              <w:t>Wtorek między 7:00 a 11:00 lub według potrzeb</w:t>
            </w:r>
          </w:p>
        </w:tc>
      </w:tr>
      <w:tr w:rsidR="00774427" w:rsidRPr="00E37380" w14:paraId="7A8AD349" w14:textId="77777777">
        <w:trPr>
          <w:trHeight w:val="1"/>
        </w:trPr>
        <w:tc>
          <w:tcPr>
            <w:tcW w:w="1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562D78" w14:textId="0E1A213F" w:rsidR="00774427" w:rsidRPr="00E37380" w:rsidRDefault="00F86BE8" w:rsidP="00F86BE8">
            <w:pPr>
              <w:spacing w:after="0" w:line="276" w:lineRule="auto"/>
              <w:jc w:val="center"/>
              <w:rPr>
                <w:rFonts w:ascii="Cambria" w:eastAsia="Calibri" w:hAnsi="Cambria" w:cs="Times New Roman"/>
                <w:sz w:val="24"/>
                <w:szCs w:val="24"/>
              </w:rPr>
            </w:pPr>
            <w:r>
              <w:rPr>
                <w:rFonts w:ascii="Cambria" w:eastAsia="Calibri" w:hAnsi="Cambria" w:cs="Times New Roman"/>
                <w:sz w:val="24"/>
                <w:szCs w:val="24"/>
              </w:rPr>
              <w:t>3</w:t>
            </w:r>
          </w:p>
        </w:tc>
        <w:tc>
          <w:tcPr>
            <w:tcW w:w="4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6CF6CE" w14:textId="77777777" w:rsidR="00F86BE8" w:rsidRDefault="00F86BE8" w:rsidP="00774427">
            <w:pPr>
              <w:spacing w:after="0" w:line="276" w:lineRule="auto"/>
              <w:rPr>
                <w:rFonts w:ascii="Cambria" w:eastAsia="Times New Roman" w:hAnsi="Cambria" w:cs="Times New Roman"/>
                <w:sz w:val="24"/>
                <w:szCs w:val="24"/>
              </w:rPr>
            </w:pPr>
          </w:p>
          <w:p w14:paraId="231B2B83" w14:textId="730BA95B" w:rsidR="00774427" w:rsidRPr="00E37380" w:rsidRDefault="00774427" w:rsidP="00774427">
            <w:pPr>
              <w:spacing w:after="0" w:line="276" w:lineRule="auto"/>
              <w:rPr>
                <w:rFonts w:ascii="Cambria" w:hAnsi="Cambria" w:cs="Times New Roman"/>
                <w:sz w:val="24"/>
                <w:szCs w:val="24"/>
              </w:rPr>
            </w:pPr>
            <w:r w:rsidRPr="00E37380">
              <w:rPr>
                <w:rFonts w:ascii="Cambria" w:eastAsia="Times New Roman" w:hAnsi="Cambria" w:cs="Times New Roman"/>
                <w:sz w:val="24"/>
                <w:szCs w:val="24"/>
              </w:rPr>
              <w:t>Produkty mleczarskie,</w:t>
            </w:r>
            <w:r w:rsidRPr="00E37380">
              <w:rPr>
                <w:rFonts w:ascii="Cambria" w:eastAsia="Times New Roman" w:hAnsi="Cambria" w:cs="Times New Roman"/>
                <w:sz w:val="24"/>
                <w:szCs w:val="24"/>
              </w:rPr>
              <w:br/>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610F0A" w14:textId="3AB030E0" w:rsidR="00774427" w:rsidRPr="00774427" w:rsidRDefault="00774427" w:rsidP="00774427">
            <w:pPr>
              <w:spacing w:after="0" w:line="276" w:lineRule="auto"/>
              <w:rPr>
                <w:rFonts w:ascii="Cambria" w:hAnsi="Cambria" w:cs="Times New Roman"/>
                <w:sz w:val="24"/>
                <w:szCs w:val="24"/>
              </w:rPr>
            </w:pPr>
            <w:r w:rsidRPr="00774427">
              <w:rPr>
                <w:rFonts w:ascii="Cambria" w:eastAsia="Times New Roman" w:hAnsi="Cambria" w:cs="Times New Roman"/>
                <w:sz w:val="24"/>
                <w:szCs w:val="24"/>
              </w:rPr>
              <w:t>Wtorek między 7:00 a 11:00 lub według potrzeb</w:t>
            </w:r>
          </w:p>
        </w:tc>
      </w:tr>
      <w:tr w:rsidR="00774427" w:rsidRPr="00E37380" w14:paraId="70FCE4F3" w14:textId="77777777">
        <w:trPr>
          <w:trHeight w:val="1"/>
        </w:trPr>
        <w:tc>
          <w:tcPr>
            <w:tcW w:w="1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D8A3DC" w14:textId="1B7A26D6" w:rsidR="00774427" w:rsidRPr="00E37380" w:rsidRDefault="00F86BE8" w:rsidP="00F86BE8">
            <w:pPr>
              <w:spacing w:after="0" w:line="276" w:lineRule="auto"/>
              <w:jc w:val="center"/>
              <w:rPr>
                <w:rFonts w:ascii="Cambria" w:eastAsia="Calibri" w:hAnsi="Cambria" w:cs="Times New Roman"/>
                <w:sz w:val="24"/>
                <w:szCs w:val="24"/>
              </w:rPr>
            </w:pPr>
            <w:r>
              <w:rPr>
                <w:rFonts w:ascii="Cambria" w:eastAsia="Calibri" w:hAnsi="Cambria" w:cs="Times New Roman"/>
                <w:sz w:val="24"/>
                <w:szCs w:val="24"/>
              </w:rPr>
              <w:t>4</w:t>
            </w:r>
          </w:p>
        </w:tc>
        <w:tc>
          <w:tcPr>
            <w:tcW w:w="4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131101" w14:textId="38C55D92" w:rsidR="00774427" w:rsidRPr="00E37380" w:rsidRDefault="00774427" w:rsidP="00774427">
            <w:pPr>
              <w:spacing w:after="0" w:line="276" w:lineRule="auto"/>
              <w:rPr>
                <w:rFonts w:ascii="Cambria" w:hAnsi="Cambria" w:cs="Times New Roman"/>
                <w:sz w:val="24"/>
                <w:szCs w:val="24"/>
              </w:rPr>
            </w:pPr>
            <w:r w:rsidRPr="00E37380">
              <w:rPr>
                <w:rFonts w:ascii="Cambria" w:eastAsia="Times New Roman" w:hAnsi="Cambria" w:cs="Times New Roman"/>
                <w:sz w:val="24"/>
                <w:szCs w:val="24"/>
              </w:rPr>
              <w:t xml:space="preserve">Produkty mięsne (wieprzowe/wołowe) </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80244A" w14:textId="56C79C95" w:rsidR="00774427" w:rsidRPr="00774427" w:rsidRDefault="00774427" w:rsidP="00774427">
            <w:pPr>
              <w:spacing w:after="0" w:line="276" w:lineRule="auto"/>
              <w:rPr>
                <w:rFonts w:ascii="Cambria" w:hAnsi="Cambria" w:cs="Times New Roman"/>
                <w:sz w:val="24"/>
                <w:szCs w:val="24"/>
              </w:rPr>
            </w:pPr>
            <w:r w:rsidRPr="00774427">
              <w:rPr>
                <w:rFonts w:ascii="Cambria" w:eastAsia="Times New Roman" w:hAnsi="Cambria" w:cs="Times New Roman"/>
                <w:sz w:val="24"/>
                <w:szCs w:val="24"/>
              </w:rPr>
              <w:t>Poniedziałek, środa między 7:00 a 8:00  lub według potrzeb</w:t>
            </w:r>
          </w:p>
        </w:tc>
      </w:tr>
      <w:tr w:rsidR="00774427" w:rsidRPr="00E37380" w14:paraId="5993B80F" w14:textId="77777777">
        <w:trPr>
          <w:trHeight w:val="1"/>
        </w:trPr>
        <w:tc>
          <w:tcPr>
            <w:tcW w:w="1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E835B7" w14:textId="38309504" w:rsidR="00774427" w:rsidRPr="00E37380" w:rsidRDefault="00F86BE8" w:rsidP="00F86BE8">
            <w:pPr>
              <w:spacing w:after="0" w:line="276" w:lineRule="auto"/>
              <w:jc w:val="center"/>
              <w:rPr>
                <w:rFonts w:ascii="Cambria" w:eastAsia="Calibri" w:hAnsi="Cambria" w:cs="Times New Roman"/>
                <w:sz w:val="24"/>
                <w:szCs w:val="24"/>
              </w:rPr>
            </w:pPr>
            <w:r>
              <w:rPr>
                <w:rFonts w:ascii="Cambria" w:eastAsia="Calibri" w:hAnsi="Cambria" w:cs="Times New Roman"/>
                <w:sz w:val="24"/>
                <w:szCs w:val="24"/>
              </w:rPr>
              <w:t>5</w:t>
            </w:r>
          </w:p>
        </w:tc>
        <w:tc>
          <w:tcPr>
            <w:tcW w:w="4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6175A3" w14:textId="1BC7BDCA" w:rsidR="00774427" w:rsidRPr="00E37380" w:rsidRDefault="00774427" w:rsidP="00774427">
            <w:pPr>
              <w:spacing w:after="0" w:line="276" w:lineRule="auto"/>
              <w:rPr>
                <w:rFonts w:ascii="Cambria" w:hAnsi="Cambria" w:cs="Times New Roman"/>
                <w:sz w:val="24"/>
                <w:szCs w:val="24"/>
              </w:rPr>
            </w:pPr>
            <w:r w:rsidRPr="00E37380">
              <w:rPr>
                <w:rFonts w:ascii="Cambria" w:eastAsia="Times New Roman" w:hAnsi="Cambria" w:cs="Times New Roman"/>
                <w:sz w:val="24"/>
                <w:szCs w:val="24"/>
              </w:rPr>
              <w:t>Produkty mięsne (drobiowe)</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EAC4FB" w14:textId="16197EEC" w:rsidR="00774427" w:rsidRPr="00774427" w:rsidRDefault="00774427" w:rsidP="00774427">
            <w:pPr>
              <w:spacing w:after="0" w:line="276" w:lineRule="auto"/>
              <w:rPr>
                <w:rFonts w:ascii="Cambria" w:hAnsi="Cambria" w:cs="Times New Roman"/>
                <w:sz w:val="24"/>
                <w:szCs w:val="24"/>
              </w:rPr>
            </w:pPr>
            <w:r w:rsidRPr="00774427">
              <w:rPr>
                <w:rFonts w:ascii="Cambria" w:eastAsia="Times New Roman" w:hAnsi="Cambria" w:cs="Times New Roman"/>
                <w:sz w:val="24"/>
                <w:szCs w:val="24"/>
              </w:rPr>
              <w:t>Poniedziałek, środa między 7:00 a 8:00 lub według potrzeb</w:t>
            </w:r>
          </w:p>
        </w:tc>
      </w:tr>
      <w:tr w:rsidR="00774427" w:rsidRPr="00E37380" w14:paraId="20C4BACE" w14:textId="77777777">
        <w:trPr>
          <w:trHeight w:val="1"/>
        </w:trPr>
        <w:tc>
          <w:tcPr>
            <w:tcW w:w="1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09005A" w14:textId="3AD199EA" w:rsidR="00774427" w:rsidRPr="00E37380" w:rsidRDefault="00F86BE8" w:rsidP="00F86BE8">
            <w:pPr>
              <w:spacing w:after="0" w:line="276" w:lineRule="auto"/>
              <w:jc w:val="center"/>
              <w:rPr>
                <w:rFonts w:ascii="Cambria" w:eastAsia="Calibri" w:hAnsi="Cambria" w:cs="Times New Roman"/>
                <w:sz w:val="24"/>
                <w:szCs w:val="24"/>
              </w:rPr>
            </w:pPr>
            <w:r>
              <w:rPr>
                <w:rFonts w:ascii="Cambria" w:eastAsia="Calibri" w:hAnsi="Cambria" w:cs="Times New Roman"/>
                <w:sz w:val="24"/>
                <w:szCs w:val="24"/>
              </w:rPr>
              <w:t>6</w:t>
            </w:r>
          </w:p>
        </w:tc>
        <w:tc>
          <w:tcPr>
            <w:tcW w:w="4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5F3B8F" w14:textId="21FFBE09" w:rsidR="00774427" w:rsidRPr="00E37380" w:rsidRDefault="00774427" w:rsidP="00774427">
            <w:pPr>
              <w:spacing w:after="0" w:line="276" w:lineRule="auto"/>
              <w:rPr>
                <w:rFonts w:ascii="Cambria" w:hAnsi="Cambria" w:cs="Times New Roman"/>
                <w:sz w:val="24"/>
                <w:szCs w:val="24"/>
              </w:rPr>
            </w:pPr>
            <w:r w:rsidRPr="00E37380">
              <w:rPr>
                <w:rFonts w:ascii="Cambria" w:eastAsia="Times New Roman" w:hAnsi="Cambria" w:cs="Times New Roman"/>
                <w:sz w:val="24"/>
                <w:szCs w:val="24"/>
              </w:rPr>
              <w:t xml:space="preserve">Warzywa i owoce </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7CC5FF" w14:textId="4D0C796D" w:rsidR="00774427" w:rsidRPr="00774427" w:rsidRDefault="00774427" w:rsidP="00774427">
            <w:pPr>
              <w:spacing w:after="0" w:line="276" w:lineRule="auto"/>
              <w:rPr>
                <w:rFonts w:ascii="Cambria" w:hAnsi="Cambria" w:cs="Times New Roman"/>
                <w:sz w:val="24"/>
                <w:szCs w:val="24"/>
              </w:rPr>
            </w:pPr>
            <w:bookmarkStart w:id="0" w:name="_Hlk170905548"/>
            <w:r w:rsidRPr="00774427">
              <w:rPr>
                <w:rFonts w:ascii="Cambria" w:eastAsia="Times New Roman" w:hAnsi="Cambria" w:cs="Times New Roman"/>
                <w:sz w:val="24"/>
                <w:szCs w:val="24"/>
              </w:rPr>
              <w:t>Poniedziałek, czwartek między 7:00 a 11:00  lub według potrzeb</w:t>
            </w:r>
            <w:bookmarkEnd w:id="0"/>
          </w:p>
        </w:tc>
      </w:tr>
      <w:tr w:rsidR="00774427" w:rsidRPr="00E37380" w14:paraId="1DBCE43A" w14:textId="77777777">
        <w:trPr>
          <w:trHeight w:val="1"/>
        </w:trPr>
        <w:tc>
          <w:tcPr>
            <w:tcW w:w="1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3F2B5B" w14:textId="6D4C3845" w:rsidR="00774427" w:rsidRPr="00E37380" w:rsidRDefault="00F86BE8" w:rsidP="00F86BE8">
            <w:pPr>
              <w:spacing w:after="0" w:line="276" w:lineRule="auto"/>
              <w:jc w:val="center"/>
              <w:rPr>
                <w:rFonts w:ascii="Cambria" w:eastAsia="Calibri" w:hAnsi="Cambria" w:cs="Times New Roman"/>
                <w:sz w:val="24"/>
                <w:szCs w:val="24"/>
              </w:rPr>
            </w:pPr>
            <w:r>
              <w:rPr>
                <w:rFonts w:ascii="Cambria" w:eastAsia="Calibri" w:hAnsi="Cambria" w:cs="Times New Roman"/>
                <w:sz w:val="24"/>
                <w:szCs w:val="24"/>
              </w:rPr>
              <w:t>7</w:t>
            </w:r>
          </w:p>
        </w:tc>
        <w:tc>
          <w:tcPr>
            <w:tcW w:w="4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7685F2" w14:textId="77777777" w:rsidR="00F86BE8" w:rsidRDefault="00F86BE8" w:rsidP="00774427">
            <w:pPr>
              <w:suppressAutoHyphens/>
              <w:spacing w:after="0" w:line="276" w:lineRule="auto"/>
              <w:rPr>
                <w:rFonts w:ascii="Cambria" w:eastAsia="Times New Roman" w:hAnsi="Cambria" w:cs="Times New Roman"/>
                <w:sz w:val="24"/>
                <w:szCs w:val="24"/>
              </w:rPr>
            </w:pPr>
          </w:p>
          <w:p w14:paraId="67DD29D7" w14:textId="77777777" w:rsidR="00774427" w:rsidRDefault="00774427" w:rsidP="00774427">
            <w:pPr>
              <w:suppressAutoHyphens/>
              <w:spacing w:after="0" w:line="276" w:lineRule="auto"/>
              <w:rPr>
                <w:rFonts w:ascii="Cambria" w:eastAsia="Times New Roman" w:hAnsi="Cambria" w:cs="Times New Roman"/>
                <w:sz w:val="24"/>
                <w:szCs w:val="24"/>
              </w:rPr>
            </w:pPr>
            <w:r w:rsidRPr="00E37380">
              <w:rPr>
                <w:rFonts w:ascii="Cambria" w:eastAsia="Times New Roman" w:hAnsi="Cambria" w:cs="Times New Roman"/>
                <w:sz w:val="24"/>
                <w:szCs w:val="24"/>
              </w:rPr>
              <w:t>Mrożonki - Ryby, warzywa i owoce mrożone</w:t>
            </w:r>
          </w:p>
          <w:p w14:paraId="306F1694" w14:textId="10D03463" w:rsidR="00F86BE8" w:rsidRPr="00E37380" w:rsidRDefault="00F86BE8" w:rsidP="00774427">
            <w:pPr>
              <w:suppressAutoHyphens/>
              <w:spacing w:after="0" w:line="276" w:lineRule="auto"/>
              <w:rPr>
                <w:rFonts w:ascii="Cambria" w:hAnsi="Cambria" w:cs="Times New Roman"/>
                <w:sz w:val="24"/>
                <w:szCs w:val="24"/>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C20169" w14:textId="44A3B06E" w:rsidR="00774427" w:rsidRPr="00774427" w:rsidRDefault="00774427" w:rsidP="00774427">
            <w:pPr>
              <w:spacing w:after="0" w:line="276" w:lineRule="auto"/>
              <w:rPr>
                <w:rFonts w:ascii="Cambria" w:hAnsi="Cambria" w:cs="Times New Roman"/>
                <w:sz w:val="24"/>
                <w:szCs w:val="24"/>
              </w:rPr>
            </w:pPr>
            <w:bookmarkStart w:id="1" w:name="_Hlk170905590"/>
            <w:r w:rsidRPr="00774427">
              <w:rPr>
                <w:rFonts w:ascii="Cambria" w:eastAsia="Times New Roman" w:hAnsi="Cambria" w:cs="Times New Roman"/>
                <w:sz w:val="24"/>
                <w:szCs w:val="24"/>
              </w:rPr>
              <w:t>Wtorek między 7:00 a 12:</w:t>
            </w:r>
            <w:r w:rsidRPr="00774427">
              <w:rPr>
                <w:rFonts w:ascii="Cambria" w:eastAsia="Calibri" w:hAnsi="Cambria" w:cs="Times New Roman"/>
                <w:sz w:val="24"/>
                <w:szCs w:val="24"/>
              </w:rPr>
              <w:t xml:space="preserve"> </w:t>
            </w:r>
            <w:r w:rsidRPr="00774427">
              <w:rPr>
                <w:rFonts w:ascii="Cambria" w:eastAsia="Times New Roman" w:hAnsi="Cambria" w:cs="Times New Roman"/>
                <w:sz w:val="24"/>
                <w:szCs w:val="24"/>
              </w:rPr>
              <w:t>00 lub według potrzeb</w:t>
            </w:r>
            <w:bookmarkEnd w:id="1"/>
          </w:p>
        </w:tc>
      </w:tr>
      <w:tr w:rsidR="00774427" w:rsidRPr="00E37380" w14:paraId="4D035ED0" w14:textId="77777777">
        <w:trPr>
          <w:trHeight w:val="1"/>
        </w:trPr>
        <w:tc>
          <w:tcPr>
            <w:tcW w:w="1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507BBC" w14:textId="5901792D" w:rsidR="00774427" w:rsidRPr="00E37380" w:rsidRDefault="00FE658A" w:rsidP="00F86BE8">
            <w:pPr>
              <w:spacing w:after="0" w:line="276" w:lineRule="auto"/>
              <w:jc w:val="center"/>
              <w:rPr>
                <w:rFonts w:ascii="Cambria" w:eastAsia="Calibri" w:hAnsi="Cambria" w:cs="Times New Roman"/>
                <w:sz w:val="24"/>
                <w:szCs w:val="24"/>
              </w:rPr>
            </w:pPr>
            <w:r>
              <w:rPr>
                <w:rFonts w:ascii="Cambria" w:eastAsia="Calibri" w:hAnsi="Cambria" w:cs="Times New Roman"/>
                <w:sz w:val="24"/>
                <w:szCs w:val="24"/>
              </w:rPr>
              <w:t>8</w:t>
            </w:r>
          </w:p>
        </w:tc>
        <w:tc>
          <w:tcPr>
            <w:tcW w:w="4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A7A46D" w14:textId="4F874313" w:rsidR="00774427" w:rsidRPr="00E37380" w:rsidRDefault="00774427" w:rsidP="00774427">
            <w:pPr>
              <w:spacing w:after="0" w:line="276" w:lineRule="auto"/>
              <w:rPr>
                <w:rFonts w:ascii="Cambria" w:hAnsi="Cambria" w:cs="Times New Roman"/>
                <w:sz w:val="24"/>
                <w:szCs w:val="24"/>
              </w:rPr>
            </w:pPr>
            <w:r w:rsidRPr="00E37380">
              <w:rPr>
                <w:rFonts w:ascii="Cambria" w:eastAsia="Times New Roman" w:hAnsi="Cambria" w:cs="Times New Roman"/>
                <w:sz w:val="24"/>
                <w:szCs w:val="24"/>
              </w:rPr>
              <w:t>Jaja</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5BCE3A" w14:textId="57FE02D3" w:rsidR="00774427" w:rsidRPr="00774427" w:rsidRDefault="00774427" w:rsidP="00774427">
            <w:pPr>
              <w:spacing w:after="0" w:line="276" w:lineRule="auto"/>
              <w:rPr>
                <w:rFonts w:ascii="Cambria" w:hAnsi="Cambria" w:cs="Times New Roman"/>
                <w:sz w:val="24"/>
                <w:szCs w:val="24"/>
              </w:rPr>
            </w:pPr>
            <w:bookmarkStart w:id="2" w:name="_Hlk170905717"/>
            <w:r w:rsidRPr="00774427">
              <w:rPr>
                <w:rFonts w:ascii="Cambria" w:eastAsia="Times New Roman" w:hAnsi="Cambria" w:cs="Times New Roman"/>
                <w:sz w:val="24"/>
                <w:szCs w:val="24"/>
              </w:rPr>
              <w:t xml:space="preserve">Poniedziałek między 7:00 a </w:t>
            </w:r>
            <w:r w:rsidR="0079143F">
              <w:rPr>
                <w:rFonts w:ascii="Cambria" w:eastAsia="Times New Roman" w:hAnsi="Cambria" w:cs="Times New Roman"/>
                <w:sz w:val="24"/>
                <w:szCs w:val="24"/>
              </w:rPr>
              <w:t>11</w:t>
            </w:r>
            <w:r w:rsidRPr="00774427">
              <w:rPr>
                <w:rFonts w:ascii="Cambria" w:eastAsia="Times New Roman" w:hAnsi="Cambria" w:cs="Times New Roman"/>
                <w:sz w:val="24"/>
                <w:szCs w:val="24"/>
              </w:rPr>
              <w:t>:00 lub według potrzeb</w:t>
            </w:r>
            <w:bookmarkEnd w:id="2"/>
          </w:p>
        </w:tc>
      </w:tr>
    </w:tbl>
    <w:p w14:paraId="15591FF1" w14:textId="77777777" w:rsidR="003051DF" w:rsidRPr="00E37380" w:rsidRDefault="003051DF" w:rsidP="00E37380">
      <w:pPr>
        <w:spacing w:after="0" w:line="276" w:lineRule="auto"/>
        <w:ind w:left="720"/>
        <w:jc w:val="both"/>
        <w:rPr>
          <w:rFonts w:ascii="Cambria" w:eastAsia="Times New Roman" w:hAnsi="Cambria" w:cs="Times New Roman"/>
          <w:sz w:val="24"/>
          <w:szCs w:val="24"/>
        </w:rPr>
      </w:pPr>
    </w:p>
    <w:p w14:paraId="172B13E1" w14:textId="62925A25" w:rsidR="003051DF" w:rsidRPr="00E37380" w:rsidRDefault="00E37380" w:rsidP="00E37380">
      <w:pPr>
        <w:pStyle w:val="Akapitzlist"/>
        <w:numPr>
          <w:ilvl w:val="0"/>
          <w:numId w:val="13"/>
        </w:numPr>
        <w:tabs>
          <w:tab w:val="left" w:pos="851"/>
        </w:tabs>
        <w:spacing w:after="0" w:line="276" w:lineRule="auto"/>
        <w:jc w:val="both"/>
        <w:rPr>
          <w:rFonts w:ascii="Cambria" w:eastAsia="Times New Roman" w:hAnsi="Cambria" w:cs="Times New Roman"/>
          <w:sz w:val="24"/>
          <w:szCs w:val="24"/>
        </w:rPr>
      </w:pPr>
      <w:r w:rsidRPr="00E37380">
        <w:rPr>
          <w:rFonts w:ascii="Cambria" w:eastAsia="Times New Roman" w:hAnsi="Cambria" w:cs="Times New Roman"/>
          <w:sz w:val="24"/>
          <w:szCs w:val="24"/>
        </w:rPr>
        <w:lastRenderedPageBreak/>
        <w:t>Wykonawca oferując artykuł żywnościowy jako równoważny do opisanego w SWZ jest zobowiązany zachować minimalne wymagania podane w opisie przedmiotu zamówienia dla danego artykułu. W przypadku wystąpienia wątpliwości Zamawiającego, co do zaoferowanych produktów równoważnych, udowodnienie równoważności leży po stronie Wykonawcy.</w:t>
      </w:r>
    </w:p>
    <w:p w14:paraId="6AA66279" w14:textId="77777777" w:rsidR="003051DF" w:rsidRPr="00E37380" w:rsidRDefault="003051DF" w:rsidP="00E37380">
      <w:pPr>
        <w:tabs>
          <w:tab w:val="left" w:pos="851"/>
        </w:tabs>
        <w:spacing w:after="0" w:line="276" w:lineRule="auto"/>
        <w:jc w:val="both"/>
        <w:rPr>
          <w:rFonts w:ascii="Cambria" w:eastAsia="Times New Roman" w:hAnsi="Cambria" w:cs="Times New Roman"/>
          <w:sz w:val="24"/>
          <w:szCs w:val="24"/>
        </w:rPr>
      </w:pPr>
    </w:p>
    <w:p w14:paraId="0C1C9D98" w14:textId="77777777" w:rsidR="003051DF" w:rsidRPr="00E37380" w:rsidRDefault="003051DF" w:rsidP="00E37380">
      <w:pPr>
        <w:suppressAutoHyphens/>
        <w:spacing w:after="0" w:line="276" w:lineRule="auto"/>
        <w:rPr>
          <w:rFonts w:ascii="Cambria" w:eastAsia="Calibri" w:hAnsi="Cambria" w:cs="Times New Roman"/>
          <w:sz w:val="24"/>
          <w:szCs w:val="24"/>
        </w:rPr>
      </w:pPr>
    </w:p>
    <w:sectPr w:rsidR="003051DF" w:rsidRPr="00E373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B1555"/>
    <w:multiLevelType w:val="multilevel"/>
    <w:tmpl w:val="12E655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CC62A2"/>
    <w:multiLevelType w:val="multilevel"/>
    <w:tmpl w:val="5C92C0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095030"/>
    <w:multiLevelType w:val="multilevel"/>
    <w:tmpl w:val="E92828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0D630C"/>
    <w:multiLevelType w:val="hybridMultilevel"/>
    <w:tmpl w:val="A9D83D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F70467"/>
    <w:multiLevelType w:val="multilevel"/>
    <w:tmpl w:val="3F8C4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FA57A0"/>
    <w:multiLevelType w:val="multilevel"/>
    <w:tmpl w:val="9BCC7F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2E189A"/>
    <w:multiLevelType w:val="multilevel"/>
    <w:tmpl w:val="EEE8EF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6C50C2"/>
    <w:multiLevelType w:val="multilevel"/>
    <w:tmpl w:val="B02874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596595"/>
    <w:multiLevelType w:val="multilevel"/>
    <w:tmpl w:val="BEBEFF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43758D"/>
    <w:multiLevelType w:val="multilevel"/>
    <w:tmpl w:val="071E7A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DC1915"/>
    <w:multiLevelType w:val="multilevel"/>
    <w:tmpl w:val="CF824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2A6D41"/>
    <w:multiLevelType w:val="hybridMultilevel"/>
    <w:tmpl w:val="D69CD1F0"/>
    <w:lvl w:ilvl="0" w:tplc="412800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13716DF"/>
    <w:multiLevelType w:val="multilevel"/>
    <w:tmpl w:val="44F25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5A4889"/>
    <w:multiLevelType w:val="multilevel"/>
    <w:tmpl w:val="0AE2F1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1607901">
    <w:abstractNumId w:val="9"/>
  </w:num>
  <w:num w:numId="2" w16cid:durableId="807937320">
    <w:abstractNumId w:val="0"/>
  </w:num>
  <w:num w:numId="3" w16cid:durableId="295454704">
    <w:abstractNumId w:val="10"/>
  </w:num>
  <w:num w:numId="4" w16cid:durableId="661203099">
    <w:abstractNumId w:val="1"/>
  </w:num>
  <w:num w:numId="5" w16cid:durableId="503594307">
    <w:abstractNumId w:val="6"/>
  </w:num>
  <w:num w:numId="6" w16cid:durableId="1718433679">
    <w:abstractNumId w:val="2"/>
  </w:num>
  <w:num w:numId="7" w16cid:durableId="173031409">
    <w:abstractNumId w:val="7"/>
  </w:num>
  <w:num w:numId="8" w16cid:durableId="1896968812">
    <w:abstractNumId w:val="5"/>
  </w:num>
  <w:num w:numId="9" w16cid:durableId="2057194030">
    <w:abstractNumId w:val="4"/>
  </w:num>
  <w:num w:numId="10" w16cid:durableId="882911803">
    <w:abstractNumId w:val="12"/>
  </w:num>
  <w:num w:numId="11" w16cid:durableId="1444305405">
    <w:abstractNumId w:val="13"/>
  </w:num>
  <w:num w:numId="12" w16cid:durableId="1851870961">
    <w:abstractNumId w:val="8"/>
  </w:num>
  <w:num w:numId="13" w16cid:durableId="1884711095">
    <w:abstractNumId w:val="3"/>
  </w:num>
  <w:num w:numId="14" w16cid:durableId="13481733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051DF"/>
    <w:rsid w:val="000A2E3B"/>
    <w:rsid w:val="000E3F88"/>
    <w:rsid w:val="00142761"/>
    <w:rsid w:val="002B553D"/>
    <w:rsid w:val="003051DF"/>
    <w:rsid w:val="00314E4D"/>
    <w:rsid w:val="003A32E1"/>
    <w:rsid w:val="003E053D"/>
    <w:rsid w:val="00466531"/>
    <w:rsid w:val="00511962"/>
    <w:rsid w:val="005F735F"/>
    <w:rsid w:val="006A7491"/>
    <w:rsid w:val="00774427"/>
    <w:rsid w:val="0079143F"/>
    <w:rsid w:val="007B7E41"/>
    <w:rsid w:val="007F374C"/>
    <w:rsid w:val="00872E87"/>
    <w:rsid w:val="00894A3E"/>
    <w:rsid w:val="00894F7D"/>
    <w:rsid w:val="008F5187"/>
    <w:rsid w:val="00924F0D"/>
    <w:rsid w:val="00946713"/>
    <w:rsid w:val="00A24900"/>
    <w:rsid w:val="00AE364A"/>
    <w:rsid w:val="00D10C6C"/>
    <w:rsid w:val="00D6271B"/>
    <w:rsid w:val="00E37380"/>
    <w:rsid w:val="00ED02FA"/>
    <w:rsid w:val="00F844AD"/>
    <w:rsid w:val="00F86BE8"/>
    <w:rsid w:val="00FB6426"/>
    <w:rsid w:val="00FD2803"/>
    <w:rsid w:val="00FE65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81DAC"/>
  <w15:docId w15:val="{5B35DDAA-A4C7-4D17-99D9-861AFF01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467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6</Pages>
  <Words>1846</Words>
  <Characters>11082</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Joanna Stepaniuk</cp:lastModifiedBy>
  <cp:revision>21</cp:revision>
  <cp:lastPrinted>2024-07-09T08:48:00Z</cp:lastPrinted>
  <dcterms:created xsi:type="dcterms:W3CDTF">2024-06-27T08:15:00Z</dcterms:created>
  <dcterms:modified xsi:type="dcterms:W3CDTF">2024-07-19T10:54:00Z</dcterms:modified>
</cp:coreProperties>
</file>